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8EB6" w14:textId="77777777" w:rsidR="004E1C78" w:rsidRDefault="004E1C78" w:rsidP="004E1C78">
      <w:pPr>
        <w:jc w:val="center"/>
        <w:rPr>
          <w:b/>
          <w:szCs w:val="23"/>
          <w:u w:val="single"/>
        </w:rPr>
      </w:pPr>
    </w:p>
    <w:p w14:paraId="3296B0B6" w14:textId="77777777" w:rsidR="004E1C78" w:rsidRPr="00DA47CF" w:rsidRDefault="004E1C78" w:rsidP="004E1C78">
      <w:pPr>
        <w:jc w:val="center"/>
        <w:rPr>
          <w:b/>
          <w:szCs w:val="23"/>
          <w:u w:val="single"/>
        </w:rPr>
      </w:pPr>
      <w:r>
        <w:rPr>
          <w:b/>
          <w:szCs w:val="23"/>
          <w:u w:val="single"/>
        </w:rPr>
        <w:t>What is Reading Recovery?</w:t>
      </w:r>
    </w:p>
    <w:p w14:paraId="5A0612BA" w14:textId="77777777" w:rsidR="004E1C78" w:rsidRPr="00DA47CF" w:rsidRDefault="004E1C78" w:rsidP="004E1C78">
      <w:pPr>
        <w:rPr>
          <w:szCs w:val="23"/>
        </w:rPr>
      </w:pPr>
    </w:p>
    <w:p w14:paraId="360956E4" w14:textId="77777777" w:rsidR="004E1C78" w:rsidRPr="00EB1946" w:rsidRDefault="004E1C78" w:rsidP="004E1C78">
      <w:pPr>
        <w:ind w:left="360"/>
        <w:rPr>
          <w:sz w:val="20"/>
          <w:szCs w:val="20"/>
        </w:rPr>
      </w:pPr>
      <w:r w:rsidRPr="00EB1946">
        <w:rPr>
          <w:sz w:val="20"/>
          <w:szCs w:val="20"/>
        </w:rPr>
        <w:t>Reading Recovery is an early intervention program for first graders.  The program was designed to provide individual, intense teaching in order to help the student accelerate to</w:t>
      </w:r>
      <w:r>
        <w:rPr>
          <w:sz w:val="20"/>
          <w:szCs w:val="20"/>
        </w:rPr>
        <w:t>ward</w:t>
      </w:r>
      <w:r w:rsidRPr="00EB1946">
        <w:rPr>
          <w:sz w:val="20"/>
          <w:szCs w:val="20"/>
        </w:rPr>
        <w:t xml:space="preserve"> becom</w:t>
      </w:r>
      <w:r>
        <w:rPr>
          <w:sz w:val="20"/>
          <w:szCs w:val="20"/>
        </w:rPr>
        <w:t>ing</w:t>
      </w:r>
      <w:r w:rsidRPr="00EB1946">
        <w:rPr>
          <w:sz w:val="20"/>
          <w:szCs w:val="20"/>
        </w:rPr>
        <w:t xml:space="preserve"> an independent reader in the first grade classroom.  We meet for thirty minutes every day one-on-one concentrating on reading and writing.  Parent</w:t>
      </w:r>
      <w:r>
        <w:rPr>
          <w:sz w:val="20"/>
          <w:szCs w:val="20"/>
        </w:rPr>
        <w:t>al</w:t>
      </w:r>
      <w:r w:rsidRPr="00EB1946">
        <w:rPr>
          <w:sz w:val="20"/>
          <w:szCs w:val="20"/>
        </w:rPr>
        <w:t xml:space="preserve"> involvement is crucial in making this program a success.</w:t>
      </w:r>
    </w:p>
    <w:p w14:paraId="1F574332" w14:textId="77777777" w:rsidR="004E1C78" w:rsidRPr="00EB1946" w:rsidRDefault="004E1C78" w:rsidP="004E1C78">
      <w:pPr>
        <w:ind w:left="360"/>
        <w:rPr>
          <w:sz w:val="20"/>
          <w:szCs w:val="20"/>
        </w:rPr>
      </w:pPr>
    </w:p>
    <w:p w14:paraId="71B98AE3" w14:textId="77777777" w:rsidR="004E1C78" w:rsidRPr="00EB1946" w:rsidRDefault="004E1C78" w:rsidP="004E1C78">
      <w:pPr>
        <w:ind w:left="360"/>
        <w:rPr>
          <w:sz w:val="20"/>
          <w:szCs w:val="20"/>
        </w:rPr>
      </w:pPr>
      <w:r w:rsidRPr="00EB1946">
        <w:rPr>
          <w:sz w:val="20"/>
          <w:szCs w:val="20"/>
        </w:rPr>
        <w:t xml:space="preserve">There are five components to a lesson: </w:t>
      </w:r>
      <w:r w:rsidRPr="001135E1">
        <w:rPr>
          <w:b/>
          <w:sz w:val="20"/>
          <w:szCs w:val="20"/>
        </w:rPr>
        <w:t>Familiar Reading-</w:t>
      </w:r>
      <w:r w:rsidRPr="00EB1946">
        <w:rPr>
          <w:sz w:val="20"/>
          <w:szCs w:val="20"/>
        </w:rPr>
        <w:t xml:space="preserve">the practice of rereading familiar books encourages confidence and fluency. </w:t>
      </w:r>
      <w:r w:rsidRPr="001135E1">
        <w:rPr>
          <w:b/>
          <w:sz w:val="20"/>
          <w:szCs w:val="20"/>
        </w:rPr>
        <w:t>Running Record-</w:t>
      </w:r>
      <w:r w:rsidRPr="00EB1946">
        <w:rPr>
          <w:sz w:val="20"/>
          <w:szCs w:val="20"/>
        </w:rPr>
        <w:t xml:space="preserve"> the child reads a book that was introduced the previous day while the teacher records child’s reading without intervention</w:t>
      </w:r>
      <w:r w:rsidRPr="001135E1">
        <w:rPr>
          <w:b/>
          <w:sz w:val="20"/>
          <w:szCs w:val="20"/>
        </w:rPr>
        <w:t>.  Letter Identification and</w:t>
      </w:r>
      <w:r w:rsidRPr="00EB1946">
        <w:rPr>
          <w:sz w:val="20"/>
          <w:szCs w:val="20"/>
        </w:rPr>
        <w:t xml:space="preserve"> </w:t>
      </w:r>
      <w:r w:rsidRPr="001135E1">
        <w:rPr>
          <w:b/>
          <w:sz w:val="20"/>
          <w:szCs w:val="20"/>
        </w:rPr>
        <w:t>Word Work-</w:t>
      </w:r>
      <w:r w:rsidRPr="00EB1946">
        <w:rPr>
          <w:sz w:val="20"/>
          <w:szCs w:val="20"/>
        </w:rPr>
        <w:t xml:space="preserve"> 2 to 3 minutes focusing on the features of letters or helping the child become aware of how words work.  </w:t>
      </w:r>
      <w:r w:rsidRPr="001135E1">
        <w:rPr>
          <w:b/>
          <w:sz w:val="20"/>
          <w:szCs w:val="20"/>
        </w:rPr>
        <w:t>Writing-</w:t>
      </w:r>
      <w:r w:rsidRPr="00EB1946">
        <w:rPr>
          <w:sz w:val="20"/>
          <w:szCs w:val="20"/>
        </w:rPr>
        <w:t xml:space="preserve"> the child dictates and writes a story with teacher assistance as needed.  A cut-up version of the story or sentence </w:t>
      </w:r>
      <w:r>
        <w:rPr>
          <w:sz w:val="20"/>
          <w:szCs w:val="20"/>
        </w:rPr>
        <w:t xml:space="preserve">is then reassembled by the child.  </w:t>
      </w:r>
      <w:r w:rsidRPr="001135E1">
        <w:rPr>
          <w:b/>
          <w:sz w:val="20"/>
          <w:szCs w:val="20"/>
        </w:rPr>
        <w:t>The</w:t>
      </w:r>
      <w:r>
        <w:rPr>
          <w:sz w:val="20"/>
          <w:szCs w:val="20"/>
        </w:rPr>
        <w:t xml:space="preserve"> </w:t>
      </w:r>
      <w:r w:rsidRPr="001135E1">
        <w:rPr>
          <w:b/>
          <w:sz w:val="20"/>
          <w:szCs w:val="20"/>
        </w:rPr>
        <w:t>New Book-</w:t>
      </w:r>
      <w:r>
        <w:rPr>
          <w:sz w:val="20"/>
          <w:szCs w:val="20"/>
        </w:rPr>
        <w:t>is introduced by the teacher and attempted by the child.  This final component encourages the child to use reading strategies on new texts and support the child’s tentative efforts.</w:t>
      </w:r>
    </w:p>
    <w:p w14:paraId="7612095E" w14:textId="77777777" w:rsidR="004E1C78" w:rsidRPr="00EB1946" w:rsidRDefault="004E1C78" w:rsidP="004E1C78">
      <w:pPr>
        <w:rPr>
          <w:sz w:val="20"/>
          <w:szCs w:val="20"/>
        </w:rPr>
      </w:pPr>
    </w:p>
    <w:p w14:paraId="2CFE525C" w14:textId="77777777" w:rsidR="004E1C78" w:rsidRPr="00EB1946" w:rsidRDefault="004E1C78" w:rsidP="004E1C78">
      <w:pPr>
        <w:jc w:val="center"/>
        <w:rPr>
          <w:b/>
          <w:sz w:val="20"/>
          <w:szCs w:val="20"/>
          <w:u w:val="single"/>
        </w:rPr>
      </w:pPr>
    </w:p>
    <w:p w14:paraId="33AA6CF6" w14:textId="77777777" w:rsidR="004E1C78" w:rsidRPr="00EB1946" w:rsidRDefault="004E1C78" w:rsidP="004E1C78">
      <w:pPr>
        <w:jc w:val="center"/>
        <w:rPr>
          <w:b/>
          <w:sz w:val="20"/>
          <w:szCs w:val="20"/>
          <w:u w:val="single"/>
        </w:rPr>
      </w:pPr>
    </w:p>
    <w:p w14:paraId="2C22F588" w14:textId="77777777" w:rsidR="004E1C78" w:rsidRPr="00EB1946" w:rsidRDefault="004E1C78" w:rsidP="004E1C78">
      <w:pPr>
        <w:jc w:val="center"/>
        <w:rPr>
          <w:b/>
          <w:sz w:val="20"/>
          <w:szCs w:val="20"/>
          <w:u w:val="single"/>
        </w:rPr>
      </w:pPr>
    </w:p>
    <w:p w14:paraId="543225EA" w14:textId="77777777" w:rsidR="004E1C78" w:rsidRPr="00EB1946" w:rsidRDefault="004E1C78" w:rsidP="004E1C78">
      <w:pPr>
        <w:jc w:val="center"/>
        <w:rPr>
          <w:b/>
          <w:sz w:val="20"/>
          <w:szCs w:val="20"/>
          <w:u w:val="single"/>
        </w:rPr>
      </w:pPr>
    </w:p>
    <w:p w14:paraId="22E5751A" w14:textId="77777777" w:rsidR="004E1C78" w:rsidRPr="00EB1946" w:rsidRDefault="004E1C78" w:rsidP="004E1C78">
      <w:pPr>
        <w:rPr>
          <w:b/>
          <w:sz w:val="20"/>
          <w:szCs w:val="20"/>
          <w:u w:val="single"/>
        </w:rPr>
      </w:pPr>
    </w:p>
    <w:p w14:paraId="57CA19EC" w14:textId="77777777" w:rsidR="004E1C78" w:rsidRDefault="004E1C78" w:rsidP="004E1C78">
      <w:pPr>
        <w:rPr>
          <w:sz w:val="20"/>
          <w:szCs w:val="20"/>
        </w:rPr>
      </w:pPr>
      <w:r w:rsidRPr="00EB1946">
        <w:rPr>
          <w:sz w:val="20"/>
          <w:szCs w:val="20"/>
        </w:rPr>
        <w:tab/>
      </w:r>
    </w:p>
    <w:p w14:paraId="7F514467" w14:textId="77777777" w:rsidR="004E1C78" w:rsidRDefault="004E1C78" w:rsidP="004E1C78">
      <w:pPr>
        <w:rPr>
          <w:sz w:val="20"/>
          <w:szCs w:val="20"/>
        </w:rPr>
      </w:pPr>
    </w:p>
    <w:p w14:paraId="6BBA232B" w14:textId="77777777" w:rsidR="004E1C78" w:rsidRDefault="004E1C78" w:rsidP="004E1C78">
      <w:pPr>
        <w:rPr>
          <w:sz w:val="20"/>
          <w:szCs w:val="20"/>
        </w:rPr>
      </w:pPr>
    </w:p>
    <w:p w14:paraId="5EE41D48" w14:textId="77777777" w:rsidR="004E1C78" w:rsidRDefault="004E1C78" w:rsidP="004E1C78">
      <w:pPr>
        <w:rPr>
          <w:sz w:val="20"/>
          <w:szCs w:val="20"/>
        </w:rPr>
      </w:pPr>
    </w:p>
    <w:p w14:paraId="70444C50" w14:textId="77777777" w:rsidR="004E1C78" w:rsidRDefault="004E1C78" w:rsidP="004E1C78">
      <w:pPr>
        <w:rPr>
          <w:sz w:val="20"/>
          <w:szCs w:val="20"/>
        </w:rPr>
      </w:pPr>
    </w:p>
    <w:p w14:paraId="07308E41" w14:textId="77777777" w:rsidR="004E1C78" w:rsidRDefault="004E1C78" w:rsidP="004E1C78">
      <w:pPr>
        <w:rPr>
          <w:sz w:val="20"/>
          <w:szCs w:val="20"/>
        </w:rPr>
      </w:pPr>
    </w:p>
    <w:p w14:paraId="6CCE0A62" w14:textId="77777777" w:rsidR="004E1C78" w:rsidRDefault="004E1C78" w:rsidP="004E1C78">
      <w:pPr>
        <w:rPr>
          <w:sz w:val="20"/>
          <w:szCs w:val="20"/>
        </w:rPr>
      </w:pPr>
    </w:p>
    <w:p w14:paraId="37714956" w14:textId="77777777" w:rsidR="004E1C78" w:rsidRPr="00C11B73" w:rsidRDefault="004E1C78" w:rsidP="004E1C78">
      <w:pPr>
        <w:jc w:val="center"/>
        <w:rPr>
          <w:b/>
          <w:sz w:val="20"/>
          <w:szCs w:val="20"/>
        </w:rPr>
      </w:pPr>
      <w:r w:rsidRPr="00C11B73">
        <w:rPr>
          <w:b/>
          <w:sz w:val="20"/>
          <w:szCs w:val="20"/>
        </w:rPr>
        <w:t>Communication</w:t>
      </w:r>
    </w:p>
    <w:p w14:paraId="10174C46" w14:textId="77777777" w:rsidR="004E1C78" w:rsidRDefault="004E1C78" w:rsidP="004E1C78">
      <w:pPr>
        <w:rPr>
          <w:sz w:val="20"/>
          <w:szCs w:val="20"/>
        </w:rPr>
      </w:pPr>
    </w:p>
    <w:p w14:paraId="68D5DFB6" w14:textId="77777777" w:rsidR="004E1C78" w:rsidRDefault="004E1C78" w:rsidP="004E1C78">
      <w:pPr>
        <w:rPr>
          <w:sz w:val="20"/>
          <w:szCs w:val="20"/>
        </w:rPr>
      </w:pPr>
    </w:p>
    <w:p w14:paraId="6FF4317D" w14:textId="77777777" w:rsidR="004E1C78" w:rsidRDefault="004E1C78" w:rsidP="004E1C78">
      <w:pPr>
        <w:rPr>
          <w:sz w:val="20"/>
          <w:szCs w:val="20"/>
        </w:rPr>
      </w:pPr>
    </w:p>
    <w:p w14:paraId="061B8997" w14:textId="77777777" w:rsidR="004E1C78" w:rsidRPr="00EB1946" w:rsidRDefault="004E1C78" w:rsidP="004E1C78">
      <w:pPr>
        <w:rPr>
          <w:sz w:val="20"/>
          <w:szCs w:val="20"/>
        </w:rPr>
      </w:pPr>
      <w:r w:rsidRPr="00EB1946">
        <w:rPr>
          <w:sz w:val="20"/>
          <w:szCs w:val="20"/>
        </w:rPr>
        <w:t xml:space="preserve"> Education is a partnership between home and school. We value parent involvement at every level and encourage you to partner with us. In order for this partnership to be effective, we need to be able to communicate</w:t>
      </w:r>
    </w:p>
    <w:p w14:paraId="697A1F06" w14:textId="77777777" w:rsidR="004E1C78" w:rsidRPr="00EB1946" w:rsidRDefault="004E1C78" w:rsidP="004E1C78">
      <w:pPr>
        <w:rPr>
          <w:sz w:val="20"/>
          <w:szCs w:val="20"/>
        </w:rPr>
      </w:pPr>
      <w:r w:rsidRPr="00EB1946">
        <w:rPr>
          <w:sz w:val="20"/>
          <w:szCs w:val="20"/>
        </w:rPr>
        <w:tab/>
        <w:t xml:space="preserve"> </w:t>
      </w:r>
    </w:p>
    <w:p w14:paraId="0D0519BA" w14:textId="77777777" w:rsidR="004E1C78" w:rsidRPr="00EB1946" w:rsidRDefault="004E1C78" w:rsidP="004E1C78">
      <w:pPr>
        <w:rPr>
          <w:sz w:val="20"/>
          <w:szCs w:val="20"/>
        </w:rPr>
      </w:pPr>
    </w:p>
    <w:p w14:paraId="17B8A14E" w14:textId="77777777" w:rsidR="004E1C78" w:rsidRPr="00EB1946" w:rsidRDefault="004E1C78" w:rsidP="004E1C78">
      <w:pPr>
        <w:jc w:val="center"/>
        <w:rPr>
          <w:sz w:val="20"/>
          <w:szCs w:val="20"/>
        </w:rPr>
      </w:pPr>
      <w:r w:rsidRPr="00EB1946">
        <w:rPr>
          <w:sz w:val="20"/>
          <w:szCs w:val="20"/>
        </w:rPr>
        <w:t>Philip Elementary School</w:t>
      </w:r>
    </w:p>
    <w:p w14:paraId="2110F1AC" w14:textId="77777777" w:rsidR="004E1C78" w:rsidRDefault="004E1C78" w:rsidP="004E1C78">
      <w:pPr>
        <w:jc w:val="center"/>
        <w:rPr>
          <w:sz w:val="20"/>
          <w:szCs w:val="20"/>
        </w:rPr>
      </w:pPr>
      <w:r w:rsidRPr="00EB1946">
        <w:rPr>
          <w:sz w:val="20"/>
          <w:szCs w:val="20"/>
        </w:rPr>
        <w:t>(605) 859-2001</w:t>
      </w:r>
    </w:p>
    <w:p w14:paraId="22142023" w14:textId="77777777" w:rsidR="004E1C78" w:rsidRDefault="004E1C78" w:rsidP="004E1C78">
      <w:pPr>
        <w:jc w:val="center"/>
        <w:rPr>
          <w:sz w:val="20"/>
          <w:szCs w:val="20"/>
        </w:rPr>
      </w:pPr>
      <w:r w:rsidRPr="00EB1946">
        <w:rPr>
          <w:sz w:val="20"/>
          <w:szCs w:val="20"/>
        </w:rPr>
        <w:t>philipschools.k12.sd.us</w:t>
      </w:r>
    </w:p>
    <w:p w14:paraId="7921B195" w14:textId="77777777" w:rsidR="004E1C78" w:rsidRPr="00EB1946" w:rsidRDefault="004E1C78" w:rsidP="004E1C78">
      <w:pPr>
        <w:jc w:val="center"/>
        <w:rPr>
          <w:sz w:val="20"/>
          <w:szCs w:val="20"/>
        </w:rPr>
      </w:pPr>
    </w:p>
    <w:p w14:paraId="1CA69D4A" w14:textId="47BFF6CE" w:rsidR="004E1C78" w:rsidRPr="00EB1946" w:rsidRDefault="004E1C78" w:rsidP="004E1C78">
      <w:pPr>
        <w:ind w:left="720" w:hanging="720"/>
        <w:jc w:val="center"/>
        <w:rPr>
          <w:sz w:val="20"/>
          <w:szCs w:val="20"/>
        </w:rPr>
      </w:pPr>
      <w:r w:rsidRPr="00EB1946">
        <w:rPr>
          <w:sz w:val="20"/>
          <w:szCs w:val="20"/>
        </w:rPr>
        <w:t xml:space="preserve">Vicki </w:t>
      </w:r>
      <w:r w:rsidR="007029DF">
        <w:rPr>
          <w:sz w:val="20"/>
          <w:szCs w:val="20"/>
        </w:rPr>
        <w:t>Pavlas</w:t>
      </w:r>
    </w:p>
    <w:p w14:paraId="3EECD29C" w14:textId="6179FD11" w:rsidR="004E1C78" w:rsidRPr="00EB1946" w:rsidRDefault="004E1C78" w:rsidP="004E1C78">
      <w:pPr>
        <w:jc w:val="center"/>
        <w:rPr>
          <w:sz w:val="20"/>
          <w:szCs w:val="20"/>
        </w:rPr>
      </w:pPr>
      <w:r w:rsidRPr="00EB1946">
        <w:rPr>
          <w:sz w:val="20"/>
          <w:szCs w:val="20"/>
        </w:rPr>
        <w:t>vicki.</w:t>
      </w:r>
      <w:r w:rsidR="003A507B">
        <w:rPr>
          <w:sz w:val="20"/>
          <w:szCs w:val="20"/>
        </w:rPr>
        <w:t>pavlas</w:t>
      </w:r>
      <w:r w:rsidRPr="00EB1946">
        <w:rPr>
          <w:sz w:val="20"/>
          <w:szCs w:val="20"/>
        </w:rPr>
        <w:t>@k12.sd.us</w:t>
      </w:r>
    </w:p>
    <w:p w14:paraId="1E588364" w14:textId="77777777" w:rsidR="004E1C78" w:rsidRPr="00EB1946" w:rsidRDefault="004E1C78" w:rsidP="004E1C78">
      <w:pPr>
        <w:ind w:left="720" w:hanging="720"/>
        <w:jc w:val="center"/>
        <w:rPr>
          <w:sz w:val="20"/>
          <w:szCs w:val="20"/>
        </w:rPr>
      </w:pPr>
    </w:p>
    <w:p w14:paraId="44B54934" w14:textId="77777777" w:rsidR="004E1C78" w:rsidRPr="00EB1946" w:rsidRDefault="004E1C78" w:rsidP="004E1C78">
      <w:pPr>
        <w:jc w:val="center"/>
        <w:rPr>
          <w:b/>
          <w:sz w:val="20"/>
          <w:szCs w:val="20"/>
          <w:u w:val="single"/>
        </w:rPr>
      </w:pPr>
    </w:p>
    <w:p w14:paraId="79C61A5E" w14:textId="77777777" w:rsidR="004E1C78" w:rsidRPr="00EB1946" w:rsidRDefault="004E1C78" w:rsidP="004E1C78">
      <w:pPr>
        <w:jc w:val="center"/>
        <w:rPr>
          <w:sz w:val="20"/>
          <w:szCs w:val="20"/>
        </w:rPr>
      </w:pPr>
    </w:p>
    <w:p w14:paraId="3FEE771E" w14:textId="77777777" w:rsidR="004E1C78" w:rsidRPr="00EB1946" w:rsidRDefault="004E1C78" w:rsidP="004E1C78">
      <w:pPr>
        <w:jc w:val="center"/>
        <w:rPr>
          <w:sz w:val="20"/>
          <w:szCs w:val="20"/>
        </w:rPr>
      </w:pPr>
    </w:p>
    <w:p w14:paraId="3A5C9430" w14:textId="77777777" w:rsidR="004E1C78" w:rsidRPr="00EB1946" w:rsidRDefault="004E1C78" w:rsidP="004E1C78">
      <w:pPr>
        <w:jc w:val="center"/>
        <w:rPr>
          <w:sz w:val="20"/>
          <w:szCs w:val="20"/>
        </w:rPr>
      </w:pPr>
    </w:p>
    <w:p w14:paraId="0CADCA8F" w14:textId="77777777" w:rsidR="004E1C78" w:rsidRPr="00EB1946" w:rsidRDefault="004E1C78" w:rsidP="004E1C78">
      <w:pPr>
        <w:jc w:val="center"/>
        <w:rPr>
          <w:sz w:val="20"/>
          <w:szCs w:val="20"/>
        </w:rPr>
      </w:pPr>
    </w:p>
    <w:p w14:paraId="0240909E" w14:textId="77777777" w:rsidR="004E1C78" w:rsidRPr="00EB1946" w:rsidRDefault="004E1C78" w:rsidP="004E1C78">
      <w:pPr>
        <w:jc w:val="center"/>
        <w:rPr>
          <w:sz w:val="20"/>
          <w:szCs w:val="20"/>
        </w:rPr>
      </w:pPr>
    </w:p>
    <w:p w14:paraId="01F8A783" w14:textId="77777777" w:rsidR="004E1C78" w:rsidRPr="00EB1946" w:rsidRDefault="004E1C78" w:rsidP="004E1C78">
      <w:pPr>
        <w:jc w:val="center"/>
        <w:rPr>
          <w:sz w:val="20"/>
          <w:szCs w:val="20"/>
        </w:rPr>
      </w:pPr>
    </w:p>
    <w:p w14:paraId="3B3F0337" w14:textId="77777777" w:rsidR="004E1C78" w:rsidRPr="00EB1946" w:rsidRDefault="004E1C78" w:rsidP="004E1C78">
      <w:pPr>
        <w:jc w:val="center"/>
        <w:rPr>
          <w:sz w:val="20"/>
          <w:szCs w:val="20"/>
        </w:rPr>
      </w:pPr>
    </w:p>
    <w:p w14:paraId="7B6B2F69" w14:textId="77777777" w:rsidR="004E1C78" w:rsidRPr="00EB1946" w:rsidRDefault="004E1C78" w:rsidP="004E1C78">
      <w:pPr>
        <w:jc w:val="center"/>
        <w:rPr>
          <w:sz w:val="20"/>
          <w:szCs w:val="20"/>
        </w:rPr>
      </w:pPr>
    </w:p>
    <w:p w14:paraId="5A06D0EB" w14:textId="77777777" w:rsidR="004E1C78" w:rsidRPr="00EB1946" w:rsidRDefault="004E1C78" w:rsidP="004E1C78">
      <w:pPr>
        <w:jc w:val="center"/>
        <w:rPr>
          <w:sz w:val="20"/>
          <w:szCs w:val="20"/>
        </w:rPr>
      </w:pPr>
    </w:p>
    <w:p w14:paraId="5289B84A" w14:textId="77777777" w:rsidR="004E1C78" w:rsidRPr="00EB1946" w:rsidRDefault="004E1C78" w:rsidP="004E1C78">
      <w:pPr>
        <w:jc w:val="center"/>
        <w:rPr>
          <w:sz w:val="20"/>
          <w:szCs w:val="20"/>
        </w:rPr>
      </w:pPr>
    </w:p>
    <w:p w14:paraId="086FBE76" w14:textId="77777777" w:rsidR="004E1C78" w:rsidRPr="00EB1946" w:rsidRDefault="004E1C78" w:rsidP="004E1C78">
      <w:pPr>
        <w:jc w:val="center"/>
        <w:rPr>
          <w:sz w:val="20"/>
          <w:szCs w:val="20"/>
        </w:rPr>
      </w:pPr>
    </w:p>
    <w:p w14:paraId="41EA6499" w14:textId="77777777" w:rsidR="004E1C78" w:rsidRPr="00EB1946" w:rsidRDefault="004E1C78" w:rsidP="004E1C78">
      <w:pPr>
        <w:jc w:val="center"/>
        <w:rPr>
          <w:sz w:val="20"/>
          <w:szCs w:val="20"/>
        </w:rPr>
      </w:pPr>
    </w:p>
    <w:p w14:paraId="5822101B" w14:textId="77777777" w:rsidR="004E1C78" w:rsidRPr="00EB1946" w:rsidRDefault="004E1C78" w:rsidP="004E1C78">
      <w:pPr>
        <w:jc w:val="center"/>
        <w:rPr>
          <w:sz w:val="20"/>
          <w:szCs w:val="20"/>
        </w:rPr>
      </w:pPr>
    </w:p>
    <w:p w14:paraId="2DD0C370" w14:textId="77777777" w:rsidR="004E1C78" w:rsidRPr="00EB1946" w:rsidRDefault="004E1C78" w:rsidP="004E1C78">
      <w:pPr>
        <w:jc w:val="center"/>
        <w:rPr>
          <w:sz w:val="20"/>
          <w:szCs w:val="20"/>
        </w:rPr>
      </w:pPr>
    </w:p>
    <w:p w14:paraId="3CE65B2E" w14:textId="77777777" w:rsidR="00507415" w:rsidRDefault="00507415" w:rsidP="004E1C78">
      <w:pPr>
        <w:jc w:val="center"/>
        <w:rPr>
          <w:sz w:val="24"/>
        </w:rPr>
      </w:pPr>
    </w:p>
    <w:p w14:paraId="6C44D617" w14:textId="77777777" w:rsidR="00507415" w:rsidRDefault="00507415" w:rsidP="004E1C78">
      <w:pPr>
        <w:jc w:val="center"/>
        <w:rPr>
          <w:sz w:val="24"/>
        </w:rPr>
      </w:pPr>
    </w:p>
    <w:p w14:paraId="27D61D27" w14:textId="77777777" w:rsidR="00507415" w:rsidRDefault="00507415" w:rsidP="004E1C78">
      <w:pPr>
        <w:jc w:val="center"/>
        <w:rPr>
          <w:sz w:val="24"/>
        </w:rPr>
      </w:pPr>
    </w:p>
    <w:p w14:paraId="5C29311D" w14:textId="77777777" w:rsidR="004E1C78" w:rsidRPr="00507415" w:rsidRDefault="00507415" w:rsidP="00507415">
      <w:pPr>
        <w:rPr>
          <w:b/>
          <w:sz w:val="28"/>
          <w:szCs w:val="28"/>
        </w:rPr>
      </w:pPr>
      <w:r>
        <w:rPr>
          <w:b/>
          <w:sz w:val="28"/>
          <w:szCs w:val="28"/>
        </w:rPr>
        <w:t xml:space="preserve">    </w:t>
      </w:r>
      <w:r w:rsidRPr="00507415">
        <w:rPr>
          <w:b/>
          <w:sz w:val="28"/>
          <w:szCs w:val="28"/>
        </w:rPr>
        <w:t xml:space="preserve">Haakon School District </w:t>
      </w:r>
    </w:p>
    <w:p w14:paraId="334E1E78" w14:textId="77777777" w:rsidR="004E1C78" w:rsidRPr="00EB1946" w:rsidRDefault="00507415" w:rsidP="004E1C78">
      <w:pPr>
        <w:jc w:val="center"/>
        <w:rPr>
          <w:sz w:val="20"/>
          <w:szCs w:val="20"/>
        </w:rPr>
      </w:pPr>
      <w:r w:rsidRPr="00507415">
        <w:rPr>
          <w:b/>
          <w:sz w:val="28"/>
          <w:szCs w:val="28"/>
        </w:rPr>
        <w:t>Title I</w:t>
      </w:r>
    </w:p>
    <w:p w14:paraId="56F3C1E0" w14:textId="77777777" w:rsidR="004E1C78" w:rsidRPr="00EB1946" w:rsidRDefault="004E1C78" w:rsidP="004E1C78">
      <w:pPr>
        <w:jc w:val="center"/>
        <w:rPr>
          <w:sz w:val="20"/>
          <w:szCs w:val="20"/>
        </w:rPr>
      </w:pPr>
    </w:p>
    <w:p w14:paraId="606197DF" w14:textId="77777777" w:rsidR="004E1C78" w:rsidRPr="00EB1946" w:rsidRDefault="004E1C78" w:rsidP="004E1C78">
      <w:pPr>
        <w:jc w:val="center"/>
        <w:rPr>
          <w:i/>
          <w:sz w:val="20"/>
          <w:szCs w:val="20"/>
        </w:rPr>
      </w:pPr>
      <w:r>
        <w:rPr>
          <w:rFonts w:ascii="Bookman Old Style" w:hAnsi="Bookman Old Style"/>
          <w:b/>
          <w:noProof/>
          <w:sz w:val="40"/>
          <w:szCs w:val="40"/>
        </w:rPr>
        <w:drawing>
          <wp:inline distT="0" distB="0" distL="0" distR="0" wp14:anchorId="1F4937AF" wp14:editId="56E9EF2B">
            <wp:extent cx="1387302" cy="1848563"/>
            <wp:effectExtent l="19050" t="0" r="3348" b="0"/>
            <wp:docPr id="1" name="Picture 1" descr="j038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82574"/>
                    <pic:cNvPicPr>
                      <a:picLocks noChangeAspect="1" noChangeArrowheads="1"/>
                    </pic:cNvPicPr>
                  </pic:nvPicPr>
                  <pic:blipFill>
                    <a:blip r:embed="rId7" cstate="print"/>
                    <a:stretch>
                      <a:fillRect/>
                    </a:stretch>
                  </pic:blipFill>
                  <pic:spPr bwMode="auto">
                    <a:xfrm>
                      <a:off x="0" y="0"/>
                      <a:ext cx="1387302" cy="1848563"/>
                    </a:xfrm>
                    <a:prstGeom prst="rect">
                      <a:avLst/>
                    </a:prstGeom>
                    <a:noFill/>
                    <a:ln w="9525">
                      <a:noFill/>
                      <a:miter lim="800000"/>
                      <a:headEnd/>
                      <a:tailEnd/>
                    </a:ln>
                  </pic:spPr>
                </pic:pic>
              </a:graphicData>
            </a:graphic>
          </wp:inline>
        </w:drawing>
      </w:r>
    </w:p>
    <w:p w14:paraId="1B0C3CA0" w14:textId="77777777" w:rsidR="004E1C78" w:rsidRPr="00EB1946" w:rsidRDefault="004E1C78" w:rsidP="004E1C78">
      <w:pPr>
        <w:rPr>
          <w:i/>
          <w:sz w:val="20"/>
          <w:szCs w:val="20"/>
        </w:rPr>
      </w:pPr>
    </w:p>
    <w:p w14:paraId="3F7E8E35" w14:textId="77777777" w:rsidR="004E1C78" w:rsidRPr="00EB1946" w:rsidRDefault="004E1C78" w:rsidP="004E1C78">
      <w:pPr>
        <w:rPr>
          <w:b/>
          <w:sz w:val="20"/>
          <w:szCs w:val="20"/>
        </w:rPr>
      </w:pPr>
      <w:r w:rsidRPr="00EB1946">
        <w:rPr>
          <w:i/>
          <w:sz w:val="20"/>
          <w:szCs w:val="20"/>
        </w:rPr>
        <w:t xml:space="preserve">  </w:t>
      </w:r>
      <w:r>
        <w:rPr>
          <w:i/>
          <w:sz w:val="20"/>
          <w:szCs w:val="20"/>
        </w:rPr>
        <w:t xml:space="preserve">             </w:t>
      </w:r>
      <w:r w:rsidRPr="00EB1946">
        <w:rPr>
          <w:i/>
          <w:sz w:val="20"/>
          <w:szCs w:val="20"/>
        </w:rPr>
        <w:t xml:space="preserve"> </w:t>
      </w:r>
      <w:r w:rsidRPr="00EB1946">
        <w:rPr>
          <w:sz w:val="20"/>
          <w:szCs w:val="20"/>
        </w:rPr>
        <w:t>Philip Elementary School</w:t>
      </w:r>
    </w:p>
    <w:p w14:paraId="7522570D" w14:textId="77777777" w:rsidR="004E1C78" w:rsidRPr="00EB1946" w:rsidRDefault="004E1C78" w:rsidP="004E1C78">
      <w:pPr>
        <w:jc w:val="center"/>
        <w:rPr>
          <w:b/>
          <w:sz w:val="20"/>
          <w:szCs w:val="20"/>
          <w:u w:val="single"/>
        </w:rPr>
      </w:pPr>
      <w:r w:rsidRPr="00EB1946">
        <w:rPr>
          <w:b/>
          <w:sz w:val="20"/>
          <w:szCs w:val="20"/>
          <w:u w:val="single"/>
        </w:rPr>
        <w:t>Our Philosophy:</w:t>
      </w:r>
    </w:p>
    <w:p w14:paraId="417278B8" w14:textId="77777777" w:rsidR="004E1C78" w:rsidRPr="00EB1946" w:rsidRDefault="004E1C78" w:rsidP="004E1C78">
      <w:pPr>
        <w:jc w:val="center"/>
        <w:rPr>
          <w:b/>
          <w:sz w:val="20"/>
          <w:szCs w:val="20"/>
          <w:u w:val="single"/>
        </w:rPr>
      </w:pPr>
    </w:p>
    <w:p w14:paraId="5F8E135E" w14:textId="77777777" w:rsidR="004E1C78" w:rsidRPr="00EB1946" w:rsidRDefault="004E1C78" w:rsidP="004E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ight="288"/>
        <w:rPr>
          <w:rFonts w:ascii="ComicSansMS" w:hAnsi="ComicSansMS"/>
          <w:color w:val="000000"/>
          <w:sz w:val="20"/>
          <w:szCs w:val="20"/>
        </w:rPr>
      </w:pPr>
      <w:r w:rsidRPr="00EB1946">
        <w:rPr>
          <w:rFonts w:ascii="ComicSansMS" w:hAnsi="ComicSansMS"/>
          <w:color w:val="000000"/>
          <w:sz w:val="20"/>
          <w:szCs w:val="20"/>
        </w:rPr>
        <w:t xml:space="preserve">We understand that your child comes to us with unique experiences, interests and learning styles. Our goal is to truly know your child well and use this knowledge to guide, support and motivate him or her. </w:t>
      </w:r>
      <w:r>
        <w:rPr>
          <w:rFonts w:ascii="ComicSansMS" w:hAnsi="ComicSansMS"/>
          <w:color w:val="000000"/>
          <w:sz w:val="20"/>
          <w:szCs w:val="20"/>
        </w:rPr>
        <w:t xml:space="preserve">But you know </w:t>
      </w:r>
      <w:r w:rsidR="00970833">
        <w:rPr>
          <w:rFonts w:ascii="ComicSansMS" w:hAnsi="ComicSansMS"/>
          <w:color w:val="000000"/>
          <w:sz w:val="20"/>
          <w:szCs w:val="20"/>
        </w:rPr>
        <w:t>your child be</w:t>
      </w:r>
      <w:r w:rsidR="00A1352E">
        <w:rPr>
          <w:rFonts w:ascii="ComicSansMS" w:hAnsi="ComicSansMS"/>
          <w:color w:val="000000"/>
          <w:sz w:val="20"/>
          <w:szCs w:val="20"/>
        </w:rPr>
        <w:t>st</w:t>
      </w:r>
      <w:r w:rsidR="00970833">
        <w:rPr>
          <w:rFonts w:ascii="ComicSansMS" w:hAnsi="ComicSansMS"/>
          <w:color w:val="000000"/>
          <w:sz w:val="20"/>
          <w:szCs w:val="20"/>
        </w:rPr>
        <w:t>,</w:t>
      </w:r>
      <w:r>
        <w:rPr>
          <w:rFonts w:ascii="ComicSansMS" w:hAnsi="ComicSansMS"/>
          <w:color w:val="000000"/>
          <w:sz w:val="20"/>
          <w:szCs w:val="20"/>
        </w:rPr>
        <w:t xml:space="preserve"> so your</w:t>
      </w:r>
      <w:r w:rsidRPr="00EB1946">
        <w:rPr>
          <w:rFonts w:ascii="ComicSansMS" w:hAnsi="ComicSansMS"/>
          <w:color w:val="000000"/>
          <w:sz w:val="20"/>
          <w:szCs w:val="20"/>
        </w:rPr>
        <w:t xml:space="preserve"> involvement </w:t>
      </w:r>
      <w:r>
        <w:rPr>
          <w:rFonts w:ascii="ComicSansMS" w:hAnsi="ComicSansMS"/>
          <w:color w:val="000000"/>
          <w:sz w:val="20"/>
          <w:szCs w:val="20"/>
        </w:rPr>
        <w:t xml:space="preserve">is crucial </w:t>
      </w:r>
      <w:r w:rsidR="00A1352E">
        <w:rPr>
          <w:rFonts w:ascii="ComicSansMS" w:hAnsi="ComicSansMS"/>
          <w:color w:val="000000"/>
          <w:sz w:val="20"/>
          <w:szCs w:val="20"/>
        </w:rPr>
        <w:t>to their</w:t>
      </w:r>
      <w:r>
        <w:rPr>
          <w:rFonts w:ascii="ComicSansMS" w:hAnsi="ComicSansMS"/>
          <w:color w:val="000000"/>
          <w:sz w:val="20"/>
          <w:szCs w:val="20"/>
        </w:rPr>
        <w:t xml:space="preserve"> success.  We</w:t>
      </w:r>
      <w:r w:rsidRPr="00EB1946">
        <w:rPr>
          <w:rFonts w:ascii="ComicSansMS" w:hAnsi="ComicSansMS"/>
          <w:color w:val="000000"/>
          <w:sz w:val="20"/>
          <w:szCs w:val="20"/>
        </w:rPr>
        <w:t xml:space="preserve"> encourage you to partner with us to give your child the most powerful and joyous learning experience possible. </w:t>
      </w:r>
    </w:p>
    <w:p w14:paraId="6889E5E5" w14:textId="77777777" w:rsidR="004E1C78" w:rsidRPr="00EB1946" w:rsidRDefault="004E1C78" w:rsidP="004E1C78">
      <w:pPr>
        <w:jc w:val="center"/>
        <w:rPr>
          <w:b/>
          <w:sz w:val="20"/>
          <w:szCs w:val="20"/>
          <w:u w:val="single"/>
        </w:rPr>
      </w:pPr>
    </w:p>
    <w:p w14:paraId="0D457FD9" w14:textId="77777777" w:rsidR="004E1C78" w:rsidRPr="00EB1946" w:rsidRDefault="004E1C78" w:rsidP="004E1C78">
      <w:pPr>
        <w:jc w:val="center"/>
        <w:rPr>
          <w:b/>
          <w:sz w:val="20"/>
          <w:szCs w:val="20"/>
          <w:u w:val="single"/>
        </w:rPr>
      </w:pPr>
    </w:p>
    <w:p w14:paraId="3E4672C3" w14:textId="77777777" w:rsidR="004E1C78" w:rsidRPr="00EB1946" w:rsidRDefault="004E1C78" w:rsidP="004E1C78">
      <w:pPr>
        <w:jc w:val="center"/>
        <w:rPr>
          <w:b/>
          <w:sz w:val="20"/>
          <w:szCs w:val="20"/>
          <w:u w:val="single"/>
        </w:rPr>
      </w:pPr>
    </w:p>
    <w:p w14:paraId="2FAD6EE5" w14:textId="77777777" w:rsidR="004E1C78" w:rsidRPr="00EB1946" w:rsidRDefault="004E1C78" w:rsidP="004E1C78">
      <w:pPr>
        <w:jc w:val="center"/>
        <w:rPr>
          <w:b/>
          <w:sz w:val="20"/>
          <w:szCs w:val="20"/>
          <w:u w:val="single"/>
        </w:rPr>
      </w:pPr>
    </w:p>
    <w:p w14:paraId="2B8408AE" w14:textId="77777777" w:rsidR="004E1C78" w:rsidRPr="00EB1946" w:rsidRDefault="004E1C78" w:rsidP="004E1C78">
      <w:pPr>
        <w:jc w:val="center"/>
        <w:rPr>
          <w:b/>
          <w:sz w:val="20"/>
          <w:szCs w:val="20"/>
          <w:u w:val="single"/>
        </w:rPr>
      </w:pPr>
    </w:p>
    <w:p w14:paraId="034DCB9D" w14:textId="77777777" w:rsidR="004E1C78" w:rsidRDefault="004E1C78" w:rsidP="004E1C78">
      <w:pPr>
        <w:jc w:val="center"/>
        <w:rPr>
          <w:szCs w:val="23"/>
        </w:rPr>
      </w:pPr>
    </w:p>
    <w:p w14:paraId="5A88F5B0" w14:textId="77777777" w:rsidR="004E1C78" w:rsidRDefault="004E1C78" w:rsidP="004E1C78">
      <w:pPr>
        <w:rPr>
          <w:szCs w:val="23"/>
        </w:rPr>
      </w:pPr>
    </w:p>
    <w:p w14:paraId="53464EDC" w14:textId="77777777" w:rsidR="004E1C78" w:rsidRDefault="004E1C78" w:rsidP="004E1C78">
      <w:pPr>
        <w:jc w:val="center"/>
        <w:rPr>
          <w:szCs w:val="23"/>
        </w:rPr>
      </w:pPr>
    </w:p>
    <w:p w14:paraId="4B4C2A4F" w14:textId="77777777" w:rsidR="004E1C78" w:rsidRDefault="00507415" w:rsidP="004E1C78">
      <w:pPr>
        <w:jc w:val="center"/>
        <w:rPr>
          <w:b/>
          <w:szCs w:val="23"/>
        </w:rPr>
      </w:pPr>
      <w:r>
        <w:rPr>
          <w:b/>
          <w:szCs w:val="23"/>
        </w:rPr>
        <w:t>What is Title I?</w:t>
      </w:r>
    </w:p>
    <w:p w14:paraId="43FFF11D" w14:textId="77777777" w:rsidR="004E1C78" w:rsidRDefault="004E1C78" w:rsidP="008C4C6C">
      <w:pPr>
        <w:ind w:left="720"/>
        <w:jc w:val="center"/>
        <w:rPr>
          <w:szCs w:val="23"/>
        </w:rPr>
      </w:pPr>
    </w:p>
    <w:p w14:paraId="4CD1CC43" w14:textId="77777777" w:rsidR="00507415" w:rsidRPr="00507415" w:rsidRDefault="008C4C6C" w:rsidP="00507415">
      <w:pPr>
        <w:rPr>
          <w:sz w:val="20"/>
          <w:szCs w:val="20"/>
        </w:rPr>
      </w:pPr>
      <w:r>
        <w:rPr>
          <w:szCs w:val="23"/>
        </w:rPr>
        <w:t xml:space="preserve">   </w:t>
      </w:r>
      <w:r w:rsidR="00507415" w:rsidRPr="00507415">
        <w:rPr>
          <w:sz w:val="20"/>
          <w:szCs w:val="20"/>
        </w:rPr>
        <w:t>Title I is a federally funded</w:t>
      </w:r>
      <w:r w:rsidR="00507415">
        <w:rPr>
          <w:szCs w:val="23"/>
        </w:rPr>
        <w:t xml:space="preserve"> </w:t>
      </w:r>
      <w:r w:rsidR="00507415" w:rsidRPr="00507415">
        <w:rPr>
          <w:sz w:val="20"/>
          <w:szCs w:val="20"/>
        </w:rPr>
        <w:t xml:space="preserve">program </w:t>
      </w:r>
    </w:p>
    <w:p w14:paraId="2796014E" w14:textId="77777777" w:rsidR="00507415" w:rsidRDefault="00507415" w:rsidP="00507415">
      <w:pPr>
        <w:rPr>
          <w:sz w:val="20"/>
          <w:szCs w:val="20"/>
        </w:rPr>
      </w:pPr>
      <w:r w:rsidRPr="00507415">
        <w:rPr>
          <w:sz w:val="20"/>
          <w:szCs w:val="20"/>
        </w:rPr>
        <w:t xml:space="preserve">  </w:t>
      </w:r>
      <w:r w:rsidR="008C4C6C">
        <w:rPr>
          <w:sz w:val="20"/>
          <w:szCs w:val="20"/>
        </w:rPr>
        <w:t xml:space="preserve"> </w:t>
      </w:r>
      <w:r w:rsidRPr="00507415">
        <w:rPr>
          <w:sz w:val="20"/>
          <w:szCs w:val="20"/>
        </w:rPr>
        <w:t xml:space="preserve"> which helps Haakon School District </w:t>
      </w:r>
      <w:r>
        <w:rPr>
          <w:sz w:val="20"/>
          <w:szCs w:val="20"/>
        </w:rPr>
        <w:t xml:space="preserve">in the </w:t>
      </w:r>
    </w:p>
    <w:p w14:paraId="40BCD471" w14:textId="77777777" w:rsidR="00507415" w:rsidRDefault="008C4C6C" w:rsidP="00507415">
      <w:pPr>
        <w:rPr>
          <w:sz w:val="20"/>
          <w:szCs w:val="20"/>
        </w:rPr>
      </w:pPr>
      <w:r>
        <w:rPr>
          <w:sz w:val="20"/>
          <w:szCs w:val="20"/>
        </w:rPr>
        <w:t xml:space="preserve">  </w:t>
      </w:r>
      <w:r w:rsidR="00CC29FA">
        <w:rPr>
          <w:sz w:val="20"/>
          <w:szCs w:val="20"/>
        </w:rPr>
        <w:t xml:space="preserve">  </w:t>
      </w:r>
      <w:r w:rsidR="00507415">
        <w:rPr>
          <w:sz w:val="20"/>
          <w:szCs w:val="20"/>
        </w:rPr>
        <w:t>areas of reading and math.  Yearly evalua-</w:t>
      </w:r>
    </w:p>
    <w:p w14:paraId="272EDB5A" w14:textId="77777777" w:rsidR="00507415" w:rsidRDefault="00507415" w:rsidP="00507415">
      <w:pPr>
        <w:rPr>
          <w:sz w:val="20"/>
          <w:szCs w:val="20"/>
        </w:rPr>
      </w:pPr>
      <w:r>
        <w:rPr>
          <w:sz w:val="20"/>
          <w:szCs w:val="20"/>
        </w:rPr>
        <w:t xml:space="preserve">  </w:t>
      </w:r>
      <w:r w:rsidR="008C4C6C">
        <w:rPr>
          <w:sz w:val="20"/>
          <w:szCs w:val="20"/>
        </w:rPr>
        <w:t xml:space="preserve"> </w:t>
      </w:r>
      <w:r>
        <w:rPr>
          <w:sz w:val="20"/>
          <w:szCs w:val="20"/>
        </w:rPr>
        <w:t xml:space="preserve"> tions and applications of the program are </w:t>
      </w:r>
    </w:p>
    <w:p w14:paraId="4BA1DF8A" w14:textId="77777777" w:rsidR="00507415" w:rsidRDefault="00507415" w:rsidP="00507415">
      <w:pPr>
        <w:rPr>
          <w:sz w:val="20"/>
          <w:szCs w:val="20"/>
        </w:rPr>
      </w:pPr>
      <w:r>
        <w:rPr>
          <w:sz w:val="20"/>
          <w:szCs w:val="20"/>
        </w:rPr>
        <w:t xml:space="preserve">  </w:t>
      </w:r>
      <w:r w:rsidR="008C4C6C">
        <w:rPr>
          <w:sz w:val="20"/>
          <w:szCs w:val="20"/>
        </w:rPr>
        <w:t xml:space="preserve"> </w:t>
      </w:r>
      <w:r>
        <w:rPr>
          <w:sz w:val="20"/>
          <w:szCs w:val="20"/>
        </w:rPr>
        <w:t xml:space="preserve"> made to the South Dakota Education De-</w:t>
      </w:r>
    </w:p>
    <w:p w14:paraId="1C0994CA" w14:textId="77777777" w:rsidR="00507415" w:rsidRDefault="00507415" w:rsidP="00507415">
      <w:pPr>
        <w:rPr>
          <w:sz w:val="20"/>
          <w:szCs w:val="20"/>
        </w:rPr>
      </w:pPr>
      <w:r>
        <w:rPr>
          <w:sz w:val="20"/>
          <w:szCs w:val="20"/>
        </w:rPr>
        <w:t xml:space="preserve">   </w:t>
      </w:r>
      <w:r w:rsidR="00CC29FA">
        <w:rPr>
          <w:sz w:val="20"/>
          <w:szCs w:val="20"/>
        </w:rPr>
        <w:t xml:space="preserve"> </w:t>
      </w:r>
      <w:r>
        <w:rPr>
          <w:sz w:val="20"/>
          <w:szCs w:val="20"/>
        </w:rPr>
        <w:t xml:space="preserve">partment.  Funds are based upon need in </w:t>
      </w:r>
    </w:p>
    <w:p w14:paraId="369DD330" w14:textId="77777777" w:rsidR="00507415" w:rsidRDefault="008C4C6C" w:rsidP="00507415">
      <w:pPr>
        <w:rPr>
          <w:sz w:val="20"/>
          <w:szCs w:val="20"/>
        </w:rPr>
      </w:pPr>
      <w:r>
        <w:rPr>
          <w:sz w:val="20"/>
          <w:szCs w:val="20"/>
        </w:rPr>
        <w:t xml:space="preserve"> </w:t>
      </w:r>
      <w:r w:rsidR="00CC29FA">
        <w:rPr>
          <w:sz w:val="20"/>
          <w:szCs w:val="20"/>
        </w:rPr>
        <w:t xml:space="preserve">  </w:t>
      </w:r>
      <w:r w:rsidR="00507415">
        <w:rPr>
          <w:sz w:val="20"/>
          <w:szCs w:val="20"/>
        </w:rPr>
        <w:t xml:space="preserve"> a district and are used for supplies and</w:t>
      </w:r>
      <w:r w:rsidR="00CC29FA">
        <w:rPr>
          <w:sz w:val="20"/>
          <w:szCs w:val="20"/>
        </w:rPr>
        <w:t xml:space="preserve"> </w:t>
      </w:r>
    </w:p>
    <w:p w14:paraId="5FBBAF0E" w14:textId="77777777" w:rsidR="004E1C78" w:rsidRDefault="00507415" w:rsidP="00507415">
      <w:pPr>
        <w:rPr>
          <w:sz w:val="20"/>
          <w:szCs w:val="20"/>
        </w:rPr>
      </w:pPr>
      <w:r>
        <w:rPr>
          <w:sz w:val="20"/>
          <w:szCs w:val="20"/>
        </w:rPr>
        <w:t xml:space="preserve">  </w:t>
      </w:r>
      <w:r w:rsidR="008C4C6C">
        <w:rPr>
          <w:sz w:val="20"/>
          <w:szCs w:val="20"/>
        </w:rPr>
        <w:t xml:space="preserve"> </w:t>
      </w:r>
      <w:r>
        <w:rPr>
          <w:sz w:val="20"/>
          <w:szCs w:val="20"/>
        </w:rPr>
        <w:t xml:space="preserve"> </w:t>
      </w:r>
      <w:r w:rsidR="00994C42">
        <w:rPr>
          <w:sz w:val="20"/>
          <w:szCs w:val="20"/>
        </w:rPr>
        <w:t>staff d</w:t>
      </w:r>
      <w:r>
        <w:rPr>
          <w:sz w:val="20"/>
          <w:szCs w:val="20"/>
        </w:rPr>
        <w:t xml:space="preserve">evelopment.     </w:t>
      </w:r>
    </w:p>
    <w:p w14:paraId="3E378507" w14:textId="77777777" w:rsidR="00507415" w:rsidRDefault="00507415" w:rsidP="00507415">
      <w:pPr>
        <w:rPr>
          <w:sz w:val="20"/>
          <w:szCs w:val="20"/>
        </w:rPr>
      </w:pPr>
      <w:r>
        <w:rPr>
          <w:sz w:val="20"/>
          <w:szCs w:val="20"/>
        </w:rPr>
        <w:t xml:space="preserve">      Our Elementary School K-6 has a school-</w:t>
      </w:r>
    </w:p>
    <w:p w14:paraId="72F72852" w14:textId="77777777" w:rsidR="00507415" w:rsidRDefault="008C4C6C" w:rsidP="00507415">
      <w:pPr>
        <w:rPr>
          <w:sz w:val="20"/>
          <w:szCs w:val="20"/>
        </w:rPr>
      </w:pPr>
      <w:r>
        <w:rPr>
          <w:sz w:val="20"/>
          <w:szCs w:val="20"/>
        </w:rPr>
        <w:t xml:space="preserve">  </w:t>
      </w:r>
      <w:r w:rsidR="00507415">
        <w:rPr>
          <w:sz w:val="20"/>
          <w:szCs w:val="20"/>
        </w:rPr>
        <w:t xml:space="preserve"> </w:t>
      </w:r>
      <w:r>
        <w:rPr>
          <w:sz w:val="20"/>
          <w:szCs w:val="20"/>
        </w:rPr>
        <w:t>w</w:t>
      </w:r>
      <w:r w:rsidR="00507415">
        <w:rPr>
          <w:sz w:val="20"/>
          <w:szCs w:val="20"/>
        </w:rPr>
        <w:t xml:space="preserve">ide program.  </w:t>
      </w:r>
      <w:r w:rsidR="00CC29FA">
        <w:rPr>
          <w:sz w:val="20"/>
          <w:szCs w:val="20"/>
        </w:rPr>
        <w:t>This means that any stu-</w:t>
      </w:r>
    </w:p>
    <w:p w14:paraId="0ED2B645" w14:textId="77777777" w:rsidR="00CC29FA" w:rsidRDefault="00CC29FA" w:rsidP="00507415">
      <w:pPr>
        <w:rPr>
          <w:sz w:val="20"/>
          <w:szCs w:val="20"/>
        </w:rPr>
      </w:pPr>
      <w:r>
        <w:rPr>
          <w:sz w:val="20"/>
          <w:szCs w:val="20"/>
        </w:rPr>
        <w:t xml:space="preserve">   dent at any time can receive Title I ser-</w:t>
      </w:r>
    </w:p>
    <w:p w14:paraId="44A73EDF" w14:textId="77777777" w:rsidR="00CC29FA" w:rsidRDefault="008C4C6C" w:rsidP="00507415">
      <w:pPr>
        <w:rPr>
          <w:sz w:val="20"/>
          <w:szCs w:val="20"/>
        </w:rPr>
      </w:pPr>
      <w:r>
        <w:rPr>
          <w:sz w:val="20"/>
          <w:szCs w:val="20"/>
        </w:rPr>
        <w:t xml:space="preserve">   </w:t>
      </w:r>
      <w:r w:rsidR="00CC29FA">
        <w:rPr>
          <w:sz w:val="20"/>
          <w:szCs w:val="20"/>
        </w:rPr>
        <w:t>vices to accommodate their needs in Read-</w:t>
      </w:r>
    </w:p>
    <w:p w14:paraId="5F23C7A1" w14:textId="77777777" w:rsidR="00CC29FA" w:rsidRDefault="008C4C6C" w:rsidP="00507415">
      <w:pPr>
        <w:rPr>
          <w:sz w:val="20"/>
          <w:szCs w:val="20"/>
        </w:rPr>
      </w:pPr>
      <w:r>
        <w:rPr>
          <w:sz w:val="20"/>
          <w:szCs w:val="20"/>
        </w:rPr>
        <w:t xml:space="preserve">  </w:t>
      </w:r>
      <w:r w:rsidR="00CC29FA">
        <w:rPr>
          <w:sz w:val="20"/>
          <w:szCs w:val="20"/>
        </w:rPr>
        <w:t xml:space="preserve"> ing</w:t>
      </w:r>
      <w:r w:rsidR="00994C42">
        <w:rPr>
          <w:sz w:val="20"/>
          <w:szCs w:val="20"/>
        </w:rPr>
        <w:t xml:space="preserve"> and/</w:t>
      </w:r>
      <w:r w:rsidR="00CC29FA">
        <w:rPr>
          <w:sz w:val="20"/>
          <w:szCs w:val="20"/>
        </w:rPr>
        <w:t xml:space="preserve"> or Math.</w:t>
      </w:r>
    </w:p>
    <w:p w14:paraId="27774A20" w14:textId="0DFAAEF2" w:rsidR="007029DF" w:rsidRDefault="00CC29FA" w:rsidP="0032751D">
      <w:pPr>
        <w:rPr>
          <w:sz w:val="20"/>
          <w:szCs w:val="20"/>
        </w:rPr>
      </w:pPr>
      <w:r>
        <w:rPr>
          <w:sz w:val="20"/>
          <w:szCs w:val="20"/>
        </w:rPr>
        <w:t xml:space="preserve">      Our Junior High School 7-8 </w:t>
      </w:r>
      <w:r w:rsidR="007029DF">
        <w:rPr>
          <w:sz w:val="20"/>
          <w:szCs w:val="20"/>
        </w:rPr>
        <w:t xml:space="preserve">also </w:t>
      </w:r>
      <w:r>
        <w:rPr>
          <w:sz w:val="20"/>
          <w:szCs w:val="20"/>
        </w:rPr>
        <w:t>has a</w:t>
      </w:r>
      <w:r w:rsidR="0032751D">
        <w:rPr>
          <w:sz w:val="20"/>
          <w:szCs w:val="20"/>
        </w:rPr>
        <w:t xml:space="preserve">   </w:t>
      </w:r>
    </w:p>
    <w:p w14:paraId="651630AF" w14:textId="0281653D" w:rsidR="0032751D" w:rsidRDefault="0032751D" w:rsidP="0032751D">
      <w:pPr>
        <w:rPr>
          <w:sz w:val="20"/>
          <w:szCs w:val="20"/>
        </w:rPr>
      </w:pPr>
      <w:r>
        <w:rPr>
          <w:sz w:val="20"/>
          <w:szCs w:val="20"/>
        </w:rPr>
        <w:t xml:space="preserve">  Schoolwide Program.</w:t>
      </w:r>
    </w:p>
    <w:p w14:paraId="7C18BA54" w14:textId="0DEA5ED8" w:rsidR="004E1C78" w:rsidRDefault="003A507B" w:rsidP="004E1C78">
      <w:pPr>
        <w:rPr>
          <w:sz w:val="20"/>
          <w:szCs w:val="20"/>
        </w:rPr>
      </w:pPr>
      <w:r>
        <w:rPr>
          <w:sz w:val="20"/>
          <w:szCs w:val="20"/>
        </w:rPr>
        <w:t xml:space="preserve">  </w:t>
      </w:r>
      <w:r w:rsidR="00DA4961">
        <w:rPr>
          <w:sz w:val="20"/>
          <w:szCs w:val="20"/>
        </w:rPr>
        <w:t xml:space="preserve">    A</w:t>
      </w:r>
      <w:r w:rsidR="00994C42">
        <w:rPr>
          <w:sz w:val="20"/>
          <w:szCs w:val="20"/>
        </w:rPr>
        <w:t xml:space="preserve"> needs assessment is</w:t>
      </w:r>
      <w:r w:rsidR="0032751D">
        <w:rPr>
          <w:sz w:val="20"/>
          <w:szCs w:val="20"/>
        </w:rPr>
        <w:t xml:space="preserve"> </w:t>
      </w:r>
      <w:r w:rsidR="00994C42">
        <w:rPr>
          <w:sz w:val="20"/>
          <w:szCs w:val="20"/>
        </w:rPr>
        <w:t xml:space="preserve">completed every </w:t>
      </w:r>
      <w:r>
        <w:rPr>
          <w:sz w:val="20"/>
          <w:szCs w:val="20"/>
        </w:rPr>
        <w:t xml:space="preserve">     </w:t>
      </w:r>
      <w:r w:rsidR="0032751D">
        <w:rPr>
          <w:sz w:val="20"/>
          <w:szCs w:val="20"/>
        </w:rPr>
        <w:t xml:space="preserve">        y year</w:t>
      </w:r>
      <w:r w:rsidR="00994C42">
        <w:rPr>
          <w:sz w:val="20"/>
          <w:szCs w:val="20"/>
        </w:rPr>
        <w:t xml:space="preserve"> by the classroom </w:t>
      </w:r>
      <w:r w:rsidR="008C4C6C">
        <w:rPr>
          <w:sz w:val="20"/>
          <w:szCs w:val="20"/>
        </w:rPr>
        <w:t xml:space="preserve">   </w:t>
      </w:r>
      <w:r w:rsidR="00994C42">
        <w:rPr>
          <w:sz w:val="20"/>
          <w:szCs w:val="20"/>
        </w:rPr>
        <w:t>teacher.  This</w:t>
      </w:r>
      <w:r w:rsidR="0032751D">
        <w:rPr>
          <w:sz w:val="20"/>
          <w:szCs w:val="20"/>
        </w:rPr>
        <w:t xml:space="preserve">    </w:t>
      </w:r>
    </w:p>
    <w:p w14:paraId="0621BF7A" w14:textId="4AA4A885" w:rsidR="0032751D" w:rsidRDefault="0032751D" w:rsidP="004E1C78">
      <w:pPr>
        <w:rPr>
          <w:sz w:val="20"/>
          <w:szCs w:val="20"/>
        </w:rPr>
      </w:pPr>
      <w:r>
        <w:rPr>
          <w:sz w:val="20"/>
          <w:szCs w:val="20"/>
        </w:rPr>
        <w:t xml:space="preserve">   assessment lists the student’s scores</w:t>
      </w:r>
    </w:p>
    <w:p w14:paraId="4109B5B6" w14:textId="653B93C5" w:rsidR="0032751D" w:rsidRDefault="0032751D" w:rsidP="004E1C78">
      <w:pPr>
        <w:rPr>
          <w:sz w:val="20"/>
          <w:szCs w:val="20"/>
        </w:rPr>
      </w:pPr>
      <w:r>
        <w:rPr>
          <w:sz w:val="20"/>
          <w:szCs w:val="20"/>
        </w:rPr>
        <w:t xml:space="preserve">   from Smarter Balanced Assessment,</w:t>
      </w:r>
    </w:p>
    <w:p w14:paraId="3377CE2D" w14:textId="39A0D05F" w:rsidR="0032751D" w:rsidRDefault="0032751D" w:rsidP="004E1C78">
      <w:pPr>
        <w:rPr>
          <w:sz w:val="20"/>
          <w:szCs w:val="20"/>
        </w:rPr>
      </w:pPr>
      <w:r>
        <w:rPr>
          <w:sz w:val="20"/>
          <w:szCs w:val="20"/>
        </w:rPr>
        <w:t xml:space="preserve">   work habits, grades on report cards and</w:t>
      </w:r>
    </w:p>
    <w:p w14:paraId="10D74AD9" w14:textId="6966A440" w:rsidR="0032751D" w:rsidRDefault="0032751D" w:rsidP="004E1C78">
      <w:pPr>
        <w:rPr>
          <w:sz w:val="20"/>
          <w:szCs w:val="20"/>
        </w:rPr>
      </w:pPr>
      <w:r>
        <w:rPr>
          <w:sz w:val="20"/>
          <w:szCs w:val="20"/>
        </w:rPr>
        <w:t xml:space="preserve">   Teacher or Parent recommendations for</w:t>
      </w:r>
    </w:p>
    <w:p w14:paraId="3BDA3E78" w14:textId="21B81FFE" w:rsidR="0032751D" w:rsidRPr="00507415" w:rsidRDefault="0032751D" w:rsidP="004E1C78">
      <w:pPr>
        <w:rPr>
          <w:sz w:val="20"/>
          <w:szCs w:val="20"/>
        </w:rPr>
      </w:pPr>
      <w:r>
        <w:rPr>
          <w:sz w:val="20"/>
          <w:szCs w:val="20"/>
        </w:rPr>
        <w:t xml:space="preserve">   classroom pull-out.</w:t>
      </w:r>
    </w:p>
    <w:p w14:paraId="5BB13408" w14:textId="77777777" w:rsidR="004E1C78" w:rsidRPr="00507415" w:rsidRDefault="004E1C78" w:rsidP="004E1C78">
      <w:pPr>
        <w:rPr>
          <w:sz w:val="20"/>
          <w:szCs w:val="20"/>
        </w:rPr>
      </w:pPr>
    </w:p>
    <w:p w14:paraId="38260487" w14:textId="77777777" w:rsidR="004E1C78" w:rsidRPr="00DA47CF" w:rsidRDefault="004E1C78" w:rsidP="004E1C78">
      <w:pPr>
        <w:jc w:val="center"/>
        <w:rPr>
          <w:b/>
          <w:szCs w:val="23"/>
          <w:u w:val="single"/>
        </w:rPr>
      </w:pPr>
    </w:p>
    <w:p w14:paraId="25887EEB" w14:textId="77777777" w:rsidR="004E1C78" w:rsidRPr="00DA47CF" w:rsidRDefault="004E1C78" w:rsidP="004E1C78">
      <w:pPr>
        <w:rPr>
          <w:b/>
          <w:szCs w:val="23"/>
          <w:u w:val="single"/>
        </w:rPr>
      </w:pPr>
      <w:r w:rsidRPr="00DA47CF">
        <w:rPr>
          <w:szCs w:val="23"/>
        </w:rPr>
        <w:tab/>
      </w:r>
    </w:p>
    <w:p w14:paraId="0079C8FA" w14:textId="77777777" w:rsidR="004E1C78" w:rsidRDefault="004E1C78" w:rsidP="004E1C78">
      <w:pPr>
        <w:rPr>
          <w:szCs w:val="23"/>
        </w:rPr>
      </w:pPr>
    </w:p>
    <w:p w14:paraId="5B1FDCDC" w14:textId="77777777" w:rsidR="004E1C78" w:rsidRDefault="004E1C78" w:rsidP="004E1C78">
      <w:pPr>
        <w:rPr>
          <w:szCs w:val="23"/>
        </w:rPr>
      </w:pPr>
    </w:p>
    <w:p w14:paraId="7068CD0B" w14:textId="77777777" w:rsidR="004E1C78" w:rsidRPr="00DA47CF" w:rsidRDefault="004E1C78" w:rsidP="004E1C78">
      <w:pPr>
        <w:rPr>
          <w:b/>
          <w:szCs w:val="23"/>
          <w:u w:val="single"/>
        </w:rPr>
      </w:pPr>
    </w:p>
    <w:p w14:paraId="7F8F2497" w14:textId="0863BE27" w:rsidR="004E1C78" w:rsidRDefault="004E1C78" w:rsidP="004E1C78">
      <w:pPr>
        <w:rPr>
          <w:szCs w:val="23"/>
        </w:rPr>
      </w:pPr>
    </w:p>
    <w:p w14:paraId="758284E7" w14:textId="2B318E9A" w:rsidR="0032751D" w:rsidRDefault="0032751D" w:rsidP="004E1C78">
      <w:pPr>
        <w:rPr>
          <w:szCs w:val="23"/>
        </w:rPr>
      </w:pPr>
    </w:p>
    <w:p w14:paraId="27386704" w14:textId="39D4B95A" w:rsidR="0032751D" w:rsidRDefault="0032751D" w:rsidP="004E1C78">
      <w:pPr>
        <w:rPr>
          <w:szCs w:val="23"/>
        </w:rPr>
      </w:pPr>
    </w:p>
    <w:p w14:paraId="30D794AD" w14:textId="596F88AA" w:rsidR="0032751D" w:rsidRDefault="0032751D" w:rsidP="004E1C78">
      <w:pPr>
        <w:rPr>
          <w:szCs w:val="23"/>
        </w:rPr>
      </w:pPr>
    </w:p>
    <w:p w14:paraId="26DAB71A" w14:textId="77777777" w:rsidR="0032751D" w:rsidRDefault="0032751D" w:rsidP="004E1C78">
      <w:pPr>
        <w:rPr>
          <w:szCs w:val="23"/>
        </w:rPr>
      </w:pPr>
    </w:p>
    <w:p w14:paraId="317BAFF7" w14:textId="77777777" w:rsidR="004E1C78" w:rsidRDefault="004E1C78" w:rsidP="004E1C78">
      <w:pPr>
        <w:rPr>
          <w:szCs w:val="23"/>
        </w:rPr>
      </w:pPr>
    </w:p>
    <w:p w14:paraId="711A5AFD" w14:textId="77777777" w:rsidR="004E1C78" w:rsidRDefault="004E1C78" w:rsidP="004E1C78">
      <w:pPr>
        <w:rPr>
          <w:szCs w:val="23"/>
        </w:rPr>
      </w:pPr>
    </w:p>
    <w:p w14:paraId="1B2187F6" w14:textId="77777777" w:rsidR="004E1C78" w:rsidRDefault="004E1C78" w:rsidP="00F57000">
      <w:pPr>
        <w:pStyle w:val="ListParagraph"/>
        <w:rPr>
          <w:szCs w:val="23"/>
        </w:rPr>
      </w:pPr>
    </w:p>
    <w:p w14:paraId="70699925" w14:textId="77777777" w:rsidR="006D194D" w:rsidRDefault="008C4C6C" w:rsidP="006D194D">
      <w:pPr>
        <w:jc w:val="center"/>
        <w:rPr>
          <w:b/>
          <w:szCs w:val="23"/>
        </w:rPr>
      </w:pPr>
      <w:r w:rsidRPr="008C4C6C">
        <w:rPr>
          <w:b/>
          <w:szCs w:val="23"/>
        </w:rPr>
        <w:t>What are Title I Goals?</w:t>
      </w:r>
    </w:p>
    <w:p w14:paraId="1E2503CC" w14:textId="77777777" w:rsidR="006D194D" w:rsidRDefault="008C4C6C" w:rsidP="006D194D">
      <w:pPr>
        <w:rPr>
          <w:b/>
          <w:szCs w:val="23"/>
        </w:rPr>
      </w:pPr>
      <w:r>
        <w:rPr>
          <w:b/>
          <w:szCs w:val="23"/>
        </w:rPr>
        <w:tab/>
      </w:r>
    </w:p>
    <w:p w14:paraId="0D0F7D8F" w14:textId="2A1E66C9" w:rsidR="004E1C78" w:rsidRPr="006D194D" w:rsidRDefault="008C4C6C" w:rsidP="006D194D">
      <w:pPr>
        <w:rPr>
          <w:b/>
          <w:szCs w:val="23"/>
        </w:rPr>
      </w:pPr>
      <w:r w:rsidRPr="008C4C6C">
        <w:rPr>
          <w:sz w:val="20"/>
          <w:szCs w:val="20"/>
        </w:rPr>
        <w:t>The goal</w:t>
      </w:r>
      <w:r w:rsidR="0032751D">
        <w:rPr>
          <w:sz w:val="20"/>
          <w:szCs w:val="20"/>
        </w:rPr>
        <w:t>s</w:t>
      </w:r>
      <w:r w:rsidRPr="008C4C6C">
        <w:rPr>
          <w:sz w:val="20"/>
          <w:szCs w:val="20"/>
        </w:rPr>
        <w:t xml:space="preserve"> of the Schoolwide Assistance Program </w:t>
      </w:r>
      <w:r w:rsidR="0032751D">
        <w:rPr>
          <w:sz w:val="20"/>
          <w:szCs w:val="20"/>
        </w:rPr>
        <w:t>are</w:t>
      </w:r>
      <w:r w:rsidRPr="008C4C6C">
        <w:rPr>
          <w:sz w:val="20"/>
          <w:szCs w:val="20"/>
        </w:rPr>
        <w:t xml:space="preserve"> to improve the self-esteem of each student, to ensure success in the classroom, to improve work habits, and to help each student reach his/her maximum potential especially in the areas of math and reading.</w:t>
      </w:r>
    </w:p>
    <w:p w14:paraId="26507F43" w14:textId="77777777" w:rsidR="008C4C6C" w:rsidRDefault="008C4C6C" w:rsidP="004E1C78">
      <w:pPr>
        <w:rPr>
          <w:sz w:val="20"/>
          <w:szCs w:val="20"/>
        </w:rPr>
      </w:pPr>
      <w:r>
        <w:rPr>
          <w:sz w:val="20"/>
          <w:szCs w:val="20"/>
        </w:rPr>
        <w:t xml:space="preserve">These goals can be reached </w:t>
      </w:r>
      <w:r w:rsidR="001A6E2B">
        <w:rPr>
          <w:sz w:val="20"/>
          <w:szCs w:val="20"/>
        </w:rPr>
        <w:t>by</w:t>
      </w:r>
      <w:r>
        <w:rPr>
          <w:sz w:val="20"/>
          <w:szCs w:val="20"/>
        </w:rPr>
        <w:t>:</w:t>
      </w:r>
    </w:p>
    <w:p w14:paraId="792EFC89" w14:textId="77777777" w:rsidR="008C4C6C" w:rsidRDefault="008C4C6C" w:rsidP="008C4C6C">
      <w:pPr>
        <w:pStyle w:val="ListParagraph"/>
        <w:numPr>
          <w:ilvl w:val="0"/>
          <w:numId w:val="3"/>
        </w:numPr>
        <w:rPr>
          <w:sz w:val="20"/>
          <w:szCs w:val="20"/>
        </w:rPr>
      </w:pPr>
      <w:r>
        <w:rPr>
          <w:sz w:val="20"/>
          <w:szCs w:val="20"/>
        </w:rPr>
        <w:t>a correlation between classroom skills and Title I skills through supplementation</w:t>
      </w:r>
    </w:p>
    <w:p w14:paraId="1A9B13C0" w14:textId="77777777" w:rsidR="008C4C6C" w:rsidRDefault="008C4C6C" w:rsidP="008C4C6C">
      <w:pPr>
        <w:pStyle w:val="ListParagraph"/>
        <w:numPr>
          <w:ilvl w:val="0"/>
          <w:numId w:val="3"/>
        </w:numPr>
        <w:rPr>
          <w:sz w:val="20"/>
          <w:szCs w:val="20"/>
        </w:rPr>
      </w:pPr>
      <w:r>
        <w:rPr>
          <w:sz w:val="20"/>
          <w:szCs w:val="20"/>
        </w:rPr>
        <w:t>raising expectations of participants</w:t>
      </w:r>
    </w:p>
    <w:p w14:paraId="4A516984" w14:textId="77777777" w:rsidR="008C4C6C" w:rsidRDefault="008C4C6C" w:rsidP="008C4C6C">
      <w:pPr>
        <w:pStyle w:val="ListParagraph"/>
        <w:numPr>
          <w:ilvl w:val="0"/>
          <w:numId w:val="3"/>
        </w:numPr>
        <w:rPr>
          <w:sz w:val="20"/>
          <w:szCs w:val="20"/>
        </w:rPr>
      </w:pPr>
      <w:r>
        <w:rPr>
          <w:sz w:val="20"/>
          <w:szCs w:val="20"/>
        </w:rPr>
        <w:t>teaching organizational and study skills</w:t>
      </w:r>
    </w:p>
    <w:p w14:paraId="3049D2B5" w14:textId="77777777" w:rsidR="008C4C6C" w:rsidRDefault="008C4C6C" w:rsidP="008C4C6C">
      <w:pPr>
        <w:pStyle w:val="ListParagraph"/>
        <w:numPr>
          <w:ilvl w:val="0"/>
          <w:numId w:val="3"/>
        </w:numPr>
        <w:rPr>
          <w:sz w:val="20"/>
          <w:szCs w:val="20"/>
        </w:rPr>
      </w:pPr>
      <w:r>
        <w:rPr>
          <w:sz w:val="20"/>
          <w:szCs w:val="20"/>
        </w:rPr>
        <w:t xml:space="preserve">using data from </w:t>
      </w:r>
      <w:r w:rsidR="00970833">
        <w:rPr>
          <w:sz w:val="20"/>
          <w:szCs w:val="20"/>
        </w:rPr>
        <w:t>Smarter Balanced</w:t>
      </w:r>
      <w:r>
        <w:rPr>
          <w:sz w:val="20"/>
          <w:szCs w:val="20"/>
        </w:rPr>
        <w:t xml:space="preserve"> to customize individual needs</w:t>
      </w:r>
    </w:p>
    <w:p w14:paraId="1B2536DC" w14:textId="77777777" w:rsidR="008C4C6C" w:rsidRDefault="008C4C6C" w:rsidP="008C4C6C">
      <w:pPr>
        <w:pStyle w:val="ListParagraph"/>
        <w:numPr>
          <w:ilvl w:val="0"/>
          <w:numId w:val="3"/>
        </w:numPr>
        <w:rPr>
          <w:sz w:val="20"/>
          <w:szCs w:val="20"/>
        </w:rPr>
      </w:pPr>
      <w:r>
        <w:rPr>
          <w:sz w:val="20"/>
          <w:szCs w:val="20"/>
        </w:rPr>
        <w:t>Teacher Assistance Teams (TAT)</w:t>
      </w:r>
    </w:p>
    <w:p w14:paraId="7DB645DF" w14:textId="77777777" w:rsidR="008C4C6C" w:rsidRDefault="008C4C6C" w:rsidP="008C4C6C">
      <w:pPr>
        <w:pStyle w:val="ListParagraph"/>
        <w:numPr>
          <w:ilvl w:val="0"/>
          <w:numId w:val="3"/>
        </w:numPr>
        <w:rPr>
          <w:sz w:val="20"/>
          <w:szCs w:val="20"/>
        </w:rPr>
      </w:pPr>
      <w:r>
        <w:rPr>
          <w:sz w:val="20"/>
          <w:szCs w:val="20"/>
        </w:rPr>
        <w:t xml:space="preserve">ongoing communication among parent, student, and staff </w:t>
      </w:r>
    </w:p>
    <w:p w14:paraId="54A385CE" w14:textId="77777777" w:rsidR="008C4C6C" w:rsidRPr="008C4C6C" w:rsidRDefault="008C4C6C" w:rsidP="008C4C6C">
      <w:pPr>
        <w:pStyle w:val="ListParagraph"/>
        <w:numPr>
          <w:ilvl w:val="0"/>
          <w:numId w:val="3"/>
        </w:numPr>
        <w:rPr>
          <w:sz w:val="20"/>
          <w:szCs w:val="20"/>
        </w:rPr>
      </w:pPr>
      <w:r>
        <w:rPr>
          <w:sz w:val="20"/>
          <w:szCs w:val="20"/>
        </w:rPr>
        <w:t>ongoing communication among classroom teachers and title staff</w:t>
      </w:r>
    </w:p>
    <w:p w14:paraId="20510B2D" w14:textId="77777777" w:rsidR="008C4C6C" w:rsidRDefault="008C4C6C" w:rsidP="008C4C6C">
      <w:pPr>
        <w:pStyle w:val="ListParagraph"/>
        <w:numPr>
          <w:ilvl w:val="0"/>
          <w:numId w:val="3"/>
        </w:numPr>
        <w:rPr>
          <w:sz w:val="20"/>
          <w:szCs w:val="20"/>
        </w:rPr>
      </w:pPr>
      <w:r>
        <w:rPr>
          <w:sz w:val="20"/>
          <w:szCs w:val="20"/>
        </w:rPr>
        <w:t>encouragement and respect</w:t>
      </w:r>
    </w:p>
    <w:p w14:paraId="602680EE" w14:textId="77777777" w:rsidR="008C4C6C" w:rsidRDefault="008C4C6C" w:rsidP="008C4C6C">
      <w:pPr>
        <w:pStyle w:val="ListParagraph"/>
        <w:numPr>
          <w:ilvl w:val="0"/>
          <w:numId w:val="3"/>
        </w:numPr>
        <w:rPr>
          <w:sz w:val="20"/>
          <w:szCs w:val="20"/>
        </w:rPr>
      </w:pPr>
      <w:r>
        <w:rPr>
          <w:sz w:val="20"/>
          <w:szCs w:val="20"/>
        </w:rPr>
        <w:t>working with small groups</w:t>
      </w:r>
    </w:p>
    <w:p w14:paraId="402D2485" w14:textId="77777777" w:rsidR="008C4C6C" w:rsidRDefault="008C4C6C" w:rsidP="008C4C6C">
      <w:pPr>
        <w:pStyle w:val="ListParagraph"/>
        <w:numPr>
          <w:ilvl w:val="0"/>
          <w:numId w:val="3"/>
        </w:numPr>
        <w:rPr>
          <w:sz w:val="20"/>
          <w:szCs w:val="20"/>
        </w:rPr>
      </w:pPr>
      <w:r>
        <w:rPr>
          <w:sz w:val="20"/>
          <w:szCs w:val="20"/>
        </w:rPr>
        <w:t>the use of technology</w:t>
      </w:r>
    </w:p>
    <w:p w14:paraId="1EDED809" w14:textId="77777777" w:rsidR="008C4C6C" w:rsidRDefault="008C4C6C" w:rsidP="008C4C6C">
      <w:pPr>
        <w:pStyle w:val="ListParagraph"/>
        <w:numPr>
          <w:ilvl w:val="0"/>
          <w:numId w:val="3"/>
        </w:numPr>
        <w:rPr>
          <w:sz w:val="20"/>
          <w:szCs w:val="20"/>
        </w:rPr>
      </w:pPr>
      <w:r>
        <w:rPr>
          <w:sz w:val="20"/>
          <w:szCs w:val="20"/>
        </w:rPr>
        <w:t>offering counseling services</w:t>
      </w:r>
    </w:p>
    <w:p w14:paraId="6612A350" w14:textId="4197CE7C" w:rsidR="008C4C6C" w:rsidRDefault="008C4C6C" w:rsidP="008C4C6C">
      <w:pPr>
        <w:pStyle w:val="ListParagraph"/>
        <w:numPr>
          <w:ilvl w:val="0"/>
          <w:numId w:val="3"/>
        </w:numPr>
        <w:rPr>
          <w:sz w:val="20"/>
          <w:szCs w:val="20"/>
        </w:rPr>
      </w:pPr>
      <w:r>
        <w:rPr>
          <w:sz w:val="20"/>
          <w:szCs w:val="20"/>
        </w:rPr>
        <w:t>recognizing the progress of students</w:t>
      </w:r>
      <w:r w:rsidR="00DA4961">
        <w:rPr>
          <w:sz w:val="20"/>
          <w:szCs w:val="20"/>
        </w:rPr>
        <w:t xml:space="preserve"> to navigate the next steps in their plan</w:t>
      </w:r>
      <w:bookmarkStart w:id="0" w:name="_GoBack"/>
      <w:bookmarkEnd w:id="0"/>
    </w:p>
    <w:p w14:paraId="7410304A" w14:textId="77777777" w:rsidR="008C4C6C" w:rsidRPr="008C4C6C" w:rsidRDefault="008C4C6C" w:rsidP="008C4C6C">
      <w:pPr>
        <w:ind w:left="360"/>
        <w:rPr>
          <w:sz w:val="20"/>
          <w:szCs w:val="20"/>
        </w:rPr>
      </w:pPr>
    </w:p>
    <w:p w14:paraId="2C198D3B" w14:textId="77777777" w:rsidR="004E1C78" w:rsidRDefault="004E1C78" w:rsidP="004E1C78">
      <w:pPr>
        <w:rPr>
          <w:szCs w:val="23"/>
        </w:rPr>
      </w:pPr>
    </w:p>
    <w:p w14:paraId="6B4BDE22" w14:textId="77777777" w:rsidR="004E1C78" w:rsidRDefault="004E1C78" w:rsidP="004E1C78">
      <w:pPr>
        <w:rPr>
          <w:szCs w:val="23"/>
        </w:rPr>
      </w:pPr>
    </w:p>
    <w:p w14:paraId="5895A60D" w14:textId="77777777" w:rsidR="004E1C78" w:rsidRDefault="004E1C78" w:rsidP="004E1C78">
      <w:pPr>
        <w:rPr>
          <w:szCs w:val="23"/>
        </w:rPr>
      </w:pPr>
    </w:p>
    <w:p w14:paraId="0010298D" w14:textId="77777777" w:rsidR="004E1C78" w:rsidRDefault="004E1C78" w:rsidP="004E1C78">
      <w:pPr>
        <w:rPr>
          <w:szCs w:val="23"/>
        </w:rPr>
      </w:pPr>
    </w:p>
    <w:p w14:paraId="0716BE1F" w14:textId="77777777" w:rsidR="004E1C78" w:rsidRDefault="004E1C78" w:rsidP="004E1C78">
      <w:pPr>
        <w:rPr>
          <w:szCs w:val="23"/>
        </w:rPr>
      </w:pPr>
    </w:p>
    <w:p w14:paraId="0E887213" w14:textId="77777777" w:rsidR="004E1C78" w:rsidRDefault="004E1C78" w:rsidP="004E1C78">
      <w:pPr>
        <w:rPr>
          <w:szCs w:val="23"/>
        </w:rPr>
      </w:pPr>
    </w:p>
    <w:p w14:paraId="238CF6A0" w14:textId="77777777" w:rsidR="004E1C78" w:rsidRDefault="004E1C78" w:rsidP="004E1C78">
      <w:pPr>
        <w:jc w:val="center"/>
        <w:rPr>
          <w:szCs w:val="23"/>
        </w:rPr>
      </w:pPr>
    </w:p>
    <w:p w14:paraId="71DE107D" w14:textId="77777777" w:rsidR="004E1C78" w:rsidRPr="00DA47CF" w:rsidRDefault="004E1C78" w:rsidP="004E1C78">
      <w:pPr>
        <w:ind w:left="360"/>
        <w:rPr>
          <w:b/>
          <w:szCs w:val="23"/>
          <w:u w:val="single"/>
        </w:rPr>
      </w:pPr>
    </w:p>
    <w:p w14:paraId="6F2B7428" w14:textId="77777777" w:rsidR="001A6E2B" w:rsidRDefault="008C4C6C">
      <w:r>
        <w:tab/>
      </w:r>
      <w:r w:rsidR="001A6E2B">
        <w:tab/>
      </w:r>
    </w:p>
    <w:p w14:paraId="71142055" w14:textId="77777777" w:rsidR="006056A6" w:rsidRDefault="001A6E2B">
      <w:pPr>
        <w:rPr>
          <w:b/>
        </w:rPr>
      </w:pPr>
      <w:r>
        <w:tab/>
      </w:r>
      <w:r w:rsidRPr="001A6E2B">
        <w:rPr>
          <w:b/>
        </w:rPr>
        <w:t>Assessments</w:t>
      </w:r>
      <w:r w:rsidR="008C4C6C" w:rsidRPr="001A6E2B">
        <w:rPr>
          <w:b/>
        </w:rPr>
        <w:tab/>
      </w:r>
      <w:r>
        <w:rPr>
          <w:b/>
        </w:rPr>
        <w:t>We Use</w:t>
      </w:r>
    </w:p>
    <w:p w14:paraId="2C295C2F" w14:textId="77777777" w:rsidR="001A6E2B" w:rsidRDefault="001A6E2B">
      <w:pPr>
        <w:rPr>
          <w:b/>
        </w:rPr>
      </w:pPr>
    </w:p>
    <w:p w14:paraId="49C241ED" w14:textId="77777777" w:rsidR="001A6E2B" w:rsidRDefault="00970833" w:rsidP="001A6E2B">
      <w:pPr>
        <w:pStyle w:val="ListParagraph"/>
        <w:numPr>
          <w:ilvl w:val="0"/>
          <w:numId w:val="4"/>
        </w:numPr>
        <w:rPr>
          <w:sz w:val="20"/>
          <w:szCs w:val="20"/>
        </w:rPr>
      </w:pPr>
      <w:r>
        <w:rPr>
          <w:sz w:val="20"/>
          <w:szCs w:val="20"/>
        </w:rPr>
        <w:t>Smarter Balanced (3-8)</w:t>
      </w:r>
    </w:p>
    <w:p w14:paraId="3C680C8C" w14:textId="48F42FC9" w:rsidR="001A6E2B" w:rsidRDefault="00F511F8" w:rsidP="001A6E2B">
      <w:pPr>
        <w:pStyle w:val="ListParagraph"/>
        <w:numPr>
          <w:ilvl w:val="0"/>
          <w:numId w:val="4"/>
        </w:numPr>
        <w:rPr>
          <w:sz w:val="20"/>
          <w:szCs w:val="20"/>
        </w:rPr>
      </w:pPr>
      <w:r>
        <w:rPr>
          <w:sz w:val="20"/>
          <w:szCs w:val="20"/>
        </w:rPr>
        <w:t>NWEA (MAP) K-8</w:t>
      </w:r>
    </w:p>
    <w:p w14:paraId="7EB61C77" w14:textId="258A07C2" w:rsidR="00F57000" w:rsidRDefault="007029DF" w:rsidP="001A6E2B">
      <w:pPr>
        <w:pStyle w:val="ListParagraph"/>
        <w:numPr>
          <w:ilvl w:val="0"/>
          <w:numId w:val="4"/>
        </w:numPr>
        <w:rPr>
          <w:sz w:val="20"/>
          <w:szCs w:val="20"/>
        </w:rPr>
      </w:pPr>
      <w:r>
        <w:rPr>
          <w:sz w:val="20"/>
          <w:szCs w:val="20"/>
        </w:rPr>
        <w:t>Lexia</w:t>
      </w:r>
      <w:r w:rsidR="00F57000">
        <w:rPr>
          <w:sz w:val="20"/>
          <w:szCs w:val="20"/>
        </w:rPr>
        <w:t xml:space="preserve"> (</w:t>
      </w:r>
      <w:r>
        <w:rPr>
          <w:sz w:val="20"/>
          <w:szCs w:val="20"/>
        </w:rPr>
        <w:t>K-4</w:t>
      </w:r>
      <w:r w:rsidR="00F57000">
        <w:rPr>
          <w:sz w:val="20"/>
          <w:szCs w:val="20"/>
        </w:rPr>
        <w:t>)</w:t>
      </w:r>
    </w:p>
    <w:p w14:paraId="2B6EF79E" w14:textId="77777777" w:rsidR="00F57000" w:rsidRDefault="00F57000" w:rsidP="001A6E2B">
      <w:pPr>
        <w:pStyle w:val="ListParagraph"/>
        <w:numPr>
          <w:ilvl w:val="0"/>
          <w:numId w:val="4"/>
        </w:numPr>
        <w:rPr>
          <w:sz w:val="20"/>
          <w:szCs w:val="20"/>
        </w:rPr>
      </w:pPr>
      <w:r>
        <w:rPr>
          <w:sz w:val="20"/>
          <w:szCs w:val="20"/>
        </w:rPr>
        <w:t>Observation Survey (Grade 1)</w:t>
      </w:r>
    </w:p>
    <w:p w14:paraId="5B1E41F0" w14:textId="77777777" w:rsidR="00773CF1" w:rsidRDefault="00773CF1" w:rsidP="001A6E2B">
      <w:pPr>
        <w:pStyle w:val="ListParagraph"/>
        <w:numPr>
          <w:ilvl w:val="0"/>
          <w:numId w:val="4"/>
        </w:numPr>
        <w:rPr>
          <w:sz w:val="20"/>
          <w:szCs w:val="20"/>
        </w:rPr>
      </w:pPr>
      <w:r>
        <w:rPr>
          <w:sz w:val="20"/>
          <w:szCs w:val="20"/>
        </w:rPr>
        <w:t xml:space="preserve">Writing Across the Curriculum (K-6) </w:t>
      </w:r>
    </w:p>
    <w:p w14:paraId="32D4705A" w14:textId="00991968" w:rsidR="00970833" w:rsidRDefault="007029DF" w:rsidP="001A6E2B">
      <w:pPr>
        <w:pStyle w:val="ListParagraph"/>
        <w:numPr>
          <w:ilvl w:val="0"/>
          <w:numId w:val="4"/>
        </w:numPr>
        <w:rPr>
          <w:sz w:val="20"/>
          <w:szCs w:val="20"/>
        </w:rPr>
      </w:pPr>
      <w:r>
        <w:rPr>
          <w:sz w:val="20"/>
          <w:szCs w:val="20"/>
        </w:rPr>
        <w:t>Into Math</w:t>
      </w:r>
      <w:r w:rsidR="00970833">
        <w:rPr>
          <w:sz w:val="20"/>
          <w:szCs w:val="20"/>
        </w:rPr>
        <w:t xml:space="preserve"> Chapter Tests</w:t>
      </w:r>
    </w:p>
    <w:p w14:paraId="1AE6F035" w14:textId="77777777" w:rsidR="00970833" w:rsidRDefault="00970833" w:rsidP="001A6E2B">
      <w:pPr>
        <w:pStyle w:val="ListParagraph"/>
        <w:numPr>
          <w:ilvl w:val="0"/>
          <w:numId w:val="4"/>
        </w:numPr>
        <w:rPr>
          <w:sz w:val="20"/>
          <w:szCs w:val="20"/>
        </w:rPr>
      </w:pPr>
      <w:r>
        <w:rPr>
          <w:sz w:val="20"/>
          <w:szCs w:val="20"/>
        </w:rPr>
        <w:t>Journeys Reading and Vocabulary Tests</w:t>
      </w:r>
    </w:p>
    <w:p w14:paraId="2899EDFB" w14:textId="77777777" w:rsidR="00F57000" w:rsidRDefault="00F57000" w:rsidP="00F57000">
      <w:pPr>
        <w:pStyle w:val="ListParagraph"/>
        <w:rPr>
          <w:sz w:val="20"/>
          <w:szCs w:val="20"/>
        </w:rPr>
      </w:pPr>
    </w:p>
    <w:p w14:paraId="344B9006" w14:textId="77777777" w:rsidR="00F57000" w:rsidRDefault="00F57000" w:rsidP="00F57000">
      <w:pPr>
        <w:pStyle w:val="ListParagraph"/>
        <w:rPr>
          <w:sz w:val="20"/>
          <w:szCs w:val="20"/>
        </w:rPr>
      </w:pPr>
    </w:p>
    <w:p w14:paraId="51E107DA" w14:textId="77777777" w:rsidR="00F57000" w:rsidRDefault="00773CF1" w:rsidP="00F57000">
      <w:pPr>
        <w:pStyle w:val="ListParagraph"/>
        <w:rPr>
          <w:b/>
          <w:sz w:val="22"/>
          <w:szCs w:val="22"/>
        </w:rPr>
      </w:pPr>
      <w:r>
        <w:rPr>
          <w:b/>
          <w:sz w:val="22"/>
          <w:szCs w:val="22"/>
        </w:rPr>
        <w:t xml:space="preserve"> </w:t>
      </w:r>
      <w:r w:rsidR="00F57000" w:rsidRPr="00F57000">
        <w:rPr>
          <w:b/>
          <w:sz w:val="22"/>
          <w:szCs w:val="22"/>
        </w:rPr>
        <w:t>Programs We Use</w:t>
      </w:r>
    </w:p>
    <w:p w14:paraId="40F70F96" w14:textId="77777777" w:rsidR="00773CF1" w:rsidRDefault="00773CF1" w:rsidP="00F57000">
      <w:pPr>
        <w:pStyle w:val="ListParagraph"/>
        <w:rPr>
          <w:b/>
          <w:sz w:val="22"/>
          <w:szCs w:val="22"/>
        </w:rPr>
      </w:pPr>
    </w:p>
    <w:p w14:paraId="611DBBB7" w14:textId="6D5EACEC" w:rsidR="00773CF1" w:rsidRPr="00773CF1" w:rsidRDefault="00F511F8" w:rsidP="00773CF1">
      <w:pPr>
        <w:pStyle w:val="NoSpacing"/>
        <w:numPr>
          <w:ilvl w:val="0"/>
          <w:numId w:val="6"/>
        </w:numPr>
        <w:rPr>
          <w:sz w:val="20"/>
          <w:szCs w:val="20"/>
        </w:rPr>
      </w:pPr>
      <w:r>
        <w:rPr>
          <w:sz w:val="20"/>
          <w:szCs w:val="20"/>
        </w:rPr>
        <w:t>Waggle (Into Math)</w:t>
      </w:r>
      <w:r w:rsidR="00970833">
        <w:rPr>
          <w:sz w:val="20"/>
          <w:szCs w:val="20"/>
        </w:rPr>
        <w:t xml:space="preserve"> </w:t>
      </w:r>
      <w:r w:rsidR="00773CF1" w:rsidRPr="00773CF1">
        <w:rPr>
          <w:sz w:val="20"/>
          <w:szCs w:val="20"/>
        </w:rPr>
        <w:t>(K-6)</w:t>
      </w:r>
    </w:p>
    <w:p w14:paraId="4CB74D99" w14:textId="4E247E40" w:rsidR="00773CF1" w:rsidRPr="00773CF1" w:rsidRDefault="00F511F8" w:rsidP="00773CF1">
      <w:pPr>
        <w:pStyle w:val="NoSpacing"/>
        <w:numPr>
          <w:ilvl w:val="0"/>
          <w:numId w:val="6"/>
        </w:numPr>
        <w:rPr>
          <w:sz w:val="20"/>
          <w:szCs w:val="20"/>
        </w:rPr>
      </w:pPr>
      <w:r>
        <w:rPr>
          <w:sz w:val="20"/>
          <w:szCs w:val="20"/>
        </w:rPr>
        <w:t>Lexia (K-4)</w:t>
      </w:r>
    </w:p>
    <w:p w14:paraId="2F28B290" w14:textId="77777777" w:rsidR="00773CF1" w:rsidRPr="00773CF1" w:rsidRDefault="007A3611" w:rsidP="00773CF1">
      <w:pPr>
        <w:pStyle w:val="NoSpacing"/>
        <w:numPr>
          <w:ilvl w:val="0"/>
          <w:numId w:val="6"/>
        </w:numPr>
        <w:rPr>
          <w:sz w:val="20"/>
          <w:szCs w:val="20"/>
        </w:rPr>
      </w:pPr>
      <w:r>
        <w:rPr>
          <w:sz w:val="20"/>
          <w:szCs w:val="20"/>
        </w:rPr>
        <w:t>Lexia Strategies (grade 6)</w:t>
      </w:r>
    </w:p>
    <w:p w14:paraId="6E94D7E5" w14:textId="77777777" w:rsidR="00773CF1" w:rsidRPr="00773CF1" w:rsidRDefault="00773CF1" w:rsidP="00773CF1">
      <w:pPr>
        <w:pStyle w:val="NoSpacing"/>
        <w:numPr>
          <w:ilvl w:val="0"/>
          <w:numId w:val="6"/>
        </w:numPr>
        <w:rPr>
          <w:sz w:val="20"/>
          <w:szCs w:val="20"/>
        </w:rPr>
      </w:pPr>
      <w:r w:rsidRPr="00773CF1">
        <w:rPr>
          <w:sz w:val="20"/>
          <w:szCs w:val="20"/>
        </w:rPr>
        <w:t>Reading Recovery (grade 1)</w:t>
      </w:r>
    </w:p>
    <w:p w14:paraId="5F2B6832" w14:textId="1C02BD82" w:rsidR="00F57000" w:rsidRPr="00DA4961" w:rsidRDefault="00DA4961" w:rsidP="00DA4961">
      <w:pPr>
        <w:pStyle w:val="ListParagraph"/>
        <w:numPr>
          <w:ilvl w:val="0"/>
          <w:numId w:val="6"/>
        </w:numPr>
        <w:rPr>
          <w:b/>
          <w:sz w:val="22"/>
          <w:szCs w:val="22"/>
        </w:rPr>
      </w:pPr>
      <w:r>
        <w:rPr>
          <w:bCs/>
          <w:sz w:val="22"/>
          <w:szCs w:val="22"/>
        </w:rPr>
        <w:t>IXL Math &amp; Reading (3-8)</w:t>
      </w:r>
    </w:p>
    <w:sectPr w:rsidR="00F57000" w:rsidRPr="00DA4961" w:rsidSect="00B01910">
      <w:pgSz w:w="15840" w:h="12240" w:orient="landscape"/>
      <w:pgMar w:top="720" w:right="720" w:bottom="180" w:left="720" w:header="720" w:footer="720" w:gutter="0"/>
      <w:pgBorders w:offsetFrom="page">
        <w:top w:val="doubleD" w:sz="16" w:space="24" w:color="auto"/>
        <w:left w:val="doubleD" w:sz="16" w:space="24" w:color="auto"/>
        <w:bottom w:val="doubleD" w:sz="16" w:space="24" w:color="auto"/>
        <w:right w:val="doubleD" w:sz="16"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2926" w14:textId="77777777" w:rsidR="00CC29FA" w:rsidRDefault="00CC29FA" w:rsidP="00CC29FA">
      <w:r>
        <w:separator/>
      </w:r>
    </w:p>
  </w:endnote>
  <w:endnote w:type="continuationSeparator" w:id="0">
    <w:p w14:paraId="200D652B" w14:textId="77777777" w:rsidR="00CC29FA" w:rsidRDefault="00CC29FA" w:rsidP="00C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SansMS">
    <w:altName w:val="Comic Sans M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201B" w14:textId="77777777" w:rsidR="00CC29FA" w:rsidRDefault="00CC29FA" w:rsidP="00CC29FA">
      <w:r>
        <w:separator/>
      </w:r>
    </w:p>
  </w:footnote>
  <w:footnote w:type="continuationSeparator" w:id="0">
    <w:p w14:paraId="5E11AF1E" w14:textId="77777777" w:rsidR="00CC29FA" w:rsidRDefault="00CC29FA" w:rsidP="00CC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F16"/>
    <w:multiLevelType w:val="hybridMultilevel"/>
    <w:tmpl w:val="D1FA0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2662"/>
    <w:multiLevelType w:val="hybridMultilevel"/>
    <w:tmpl w:val="6D0A8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F3085"/>
    <w:multiLevelType w:val="hybridMultilevel"/>
    <w:tmpl w:val="55E6D2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ECD0BB9"/>
    <w:multiLevelType w:val="hybridMultilevel"/>
    <w:tmpl w:val="56043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6382F"/>
    <w:multiLevelType w:val="hybridMultilevel"/>
    <w:tmpl w:val="75F47E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C78"/>
    <w:rsid w:val="001A6E2B"/>
    <w:rsid w:val="00241B9C"/>
    <w:rsid w:val="002B629F"/>
    <w:rsid w:val="002E2FE5"/>
    <w:rsid w:val="0032751D"/>
    <w:rsid w:val="003A507B"/>
    <w:rsid w:val="003D484C"/>
    <w:rsid w:val="004E1C78"/>
    <w:rsid w:val="00507415"/>
    <w:rsid w:val="006056A6"/>
    <w:rsid w:val="006D194D"/>
    <w:rsid w:val="007029DF"/>
    <w:rsid w:val="00723C89"/>
    <w:rsid w:val="0074077E"/>
    <w:rsid w:val="00773CF1"/>
    <w:rsid w:val="007A3611"/>
    <w:rsid w:val="008C4C6C"/>
    <w:rsid w:val="00970833"/>
    <w:rsid w:val="00994C42"/>
    <w:rsid w:val="00A1352E"/>
    <w:rsid w:val="00AF56AF"/>
    <w:rsid w:val="00CC29FA"/>
    <w:rsid w:val="00DA4961"/>
    <w:rsid w:val="00F511F8"/>
    <w:rsid w:val="00F57000"/>
    <w:rsid w:val="00FD1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715F"/>
  <w15:docId w15:val="{26434A9F-54CA-4BDB-83A9-78F62D4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78"/>
    <w:pPr>
      <w:spacing w:after="0" w:line="240" w:lineRule="auto"/>
    </w:pPr>
    <w:rPr>
      <w:rFonts w:ascii="Comic Sans MS" w:eastAsia="Times New Roman" w:hAnsi="Comic Sans MS" w:cs="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78"/>
    <w:pPr>
      <w:ind w:left="720"/>
      <w:contextualSpacing/>
    </w:pPr>
  </w:style>
  <w:style w:type="paragraph" w:styleId="BalloonText">
    <w:name w:val="Balloon Text"/>
    <w:basedOn w:val="Normal"/>
    <w:link w:val="BalloonTextChar"/>
    <w:uiPriority w:val="99"/>
    <w:semiHidden/>
    <w:unhideWhenUsed/>
    <w:rsid w:val="004E1C78"/>
    <w:rPr>
      <w:rFonts w:ascii="Tahoma" w:hAnsi="Tahoma" w:cs="Tahoma"/>
      <w:sz w:val="16"/>
      <w:szCs w:val="16"/>
    </w:rPr>
  </w:style>
  <w:style w:type="character" w:customStyle="1" w:styleId="BalloonTextChar">
    <w:name w:val="Balloon Text Char"/>
    <w:basedOn w:val="DefaultParagraphFont"/>
    <w:link w:val="BalloonText"/>
    <w:uiPriority w:val="99"/>
    <w:semiHidden/>
    <w:rsid w:val="004E1C78"/>
    <w:rPr>
      <w:rFonts w:ascii="Tahoma" w:eastAsia="Times New Roman" w:hAnsi="Tahoma" w:cs="Tahoma"/>
      <w:sz w:val="16"/>
      <w:szCs w:val="16"/>
    </w:rPr>
  </w:style>
  <w:style w:type="paragraph" w:styleId="Header">
    <w:name w:val="header"/>
    <w:basedOn w:val="Normal"/>
    <w:link w:val="HeaderChar"/>
    <w:uiPriority w:val="99"/>
    <w:semiHidden/>
    <w:unhideWhenUsed/>
    <w:rsid w:val="00CC29FA"/>
    <w:pPr>
      <w:tabs>
        <w:tab w:val="center" w:pos="4680"/>
        <w:tab w:val="right" w:pos="9360"/>
      </w:tabs>
    </w:pPr>
  </w:style>
  <w:style w:type="character" w:customStyle="1" w:styleId="HeaderChar">
    <w:name w:val="Header Char"/>
    <w:basedOn w:val="DefaultParagraphFont"/>
    <w:link w:val="Header"/>
    <w:uiPriority w:val="99"/>
    <w:semiHidden/>
    <w:rsid w:val="00CC29FA"/>
    <w:rPr>
      <w:rFonts w:ascii="Comic Sans MS" w:eastAsia="Times New Roman" w:hAnsi="Comic Sans MS" w:cs="Times New Roman"/>
      <w:sz w:val="23"/>
      <w:szCs w:val="24"/>
    </w:rPr>
  </w:style>
  <w:style w:type="paragraph" w:styleId="Footer">
    <w:name w:val="footer"/>
    <w:basedOn w:val="Normal"/>
    <w:link w:val="FooterChar"/>
    <w:uiPriority w:val="99"/>
    <w:semiHidden/>
    <w:unhideWhenUsed/>
    <w:rsid w:val="00CC29FA"/>
    <w:pPr>
      <w:tabs>
        <w:tab w:val="center" w:pos="4680"/>
        <w:tab w:val="right" w:pos="9360"/>
      </w:tabs>
    </w:pPr>
  </w:style>
  <w:style w:type="character" w:customStyle="1" w:styleId="FooterChar">
    <w:name w:val="Footer Char"/>
    <w:basedOn w:val="DefaultParagraphFont"/>
    <w:link w:val="Footer"/>
    <w:uiPriority w:val="99"/>
    <w:semiHidden/>
    <w:rsid w:val="00CC29FA"/>
    <w:rPr>
      <w:rFonts w:ascii="Comic Sans MS" w:eastAsia="Times New Roman" w:hAnsi="Comic Sans MS" w:cs="Times New Roman"/>
      <w:sz w:val="23"/>
      <w:szCs w:val="24"/>
    </w:rPr>
  </w:style>
  <w:style w:type="paragraph" w:styleId="NoSpacing">
    <w:name w:val="No Spacing"/>
    <w:uiPriority w:val="1"/>
    <w:qFormat/>
    <w:rsid w:val="00773CF1"/>
    <w:pPr>
      <w:spacing w:after="0" w:line="240" w:lineRule="auto"/>
    </w:pPr>
    <w:rPr>
      <w:rFonts w:ascii="Comic Sans MS" w:eastAsia="Times New Roman" w:hAnsi="Comic Sans MS"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vknutson</dc:creator>
  <cp:lastModifiedBy>Vicki Pavlas</cp:lastModifiedBy>
  <cp:revision>4</cp:revision>
  <cp:lastPrinted>2020-08-24T17:41:00Z</cp:lastPrinted>
  <dcterms:created xsi:type="dcterms:W3CDTF">2016-08-31T15:19:00Z</dcterms:created>
  <dcterms:modified xsi:type="dcterms:W3CDTF">2020-09-09T17:47:00Z</dcterms:modified>
</cp:coreProperties>
</file>